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24A1E4" w14:textId="01E9C22E" w:rsidR="004D1AD9" w:rsidRDefault="00B802A6" w:rsidP="004D1AD9">
      <w:pPr>
        <w:pStyle w:val="Title"/>
        <w:rPr>
          <w:i w:val="0"/>
          <w:color w:val="365F91" w:themeColor="accent1" w:themeShade="BF"/>
          <w:sz w:val="32"/>
          <w:szCs w:val="32"/>
        </w:rPr>
      </w:pPr>
      <w:r>
        <w:rPr>
          <w:i w:val="0"/>
          <w:color w:val="365F91" w:themeColor="accent1" w:themeShade="BF"/>
          <w:sz w:val="32"/>
          <w:szCs w:val="32"/>
        </w:rPr>
        <w:t>America</w:t>
      </w:r>
      <w:r w:rsidR="008F6AC3" w:rsidRPr="008F6AC3">
        <w:rPr>
          <w:i w:val="0"/>
          <w:color w:val="365F91" w:themeColor="accent1" w:themeShade="BF"/>
          <w:sz w:val="32"/>
          <w:szCs w:val="32"/>
        </w:rPr>
        <w:t xml:space="preserve"> </w:t>
      </w:r>
      <w:r w:rsidR="008F6AC3">
        <w:rPr>
          <w:i w:val="0"/>
          <w:color w:val="365F91" w:themeColor="accent1" w:themeShade="BF"/>
          <w:sz w:val="32"/>
          <w:szCs w:val="32"/>
        </w:rPr>
        <w:t>in</w:t>
      </w:r>
      <w:r w:rsidR="008F6AC3" w:rsidRPr="008F6AC3">
        <w:rPr>
          <w:i w:val="0"/>
          <w:color w:val="365F91" w:themeColor="accent1" w:themeShade="BF"/>
          <w:sz w:val="32"/>
          <w:szCs w:val="32"/>
        </w:rPr>
        <w:t xml:space="preserve"> World War II</w:t>
      </w:r>
      <w:r w:rsidR="008F6AC3">
        <w:rPr>
          <w:i w:val="0"/>
          <w:color w:val="365F91" w:themeColor="accent1" w:themeShade="BF"/>
          <w:sz w:val="32"/>
          <w:szCs w:val="32"/>
        </w:rPr>
        <w:t>‖</w:t>
      </w:r>
      <w:r w:rsidR="005001B7">
        <w:rPr>
          <w:i w:val="0"/>
          <w:color w:val="365F91" w:themeColor="accent1" w:themeShade="BF"/>
          <w:sz w:val="32"/>
          <w:szCs w:val="32"/>
        </w:rPr>
        <w:t xml:space="preserve"> </w:t>
      </w:r>
      <w:r w:rsidR="008F6AC3">
        <w:rPr>
          <w:i w:val="0"/>
          <w:color w:val="365F91" w:themeColor="accent1" w:themeShade="BF"/>
          <w:sz w:val="32"/>
          <w:szCs w:val="32"/>
        </w:rPr>
        <w:t xml:space="preserve">U.S. and Allied Strategies. </w:t>
      </w:r>
    </w:p>
    <w:p w14:paraId="04F669FB" w14:textId="7C4C6300" w:rsidR="00EB4AC7" w:rsidRPr="00AB3B8B" w:rsidRDefault="00EB4AC7" w:rsidP="00EB4AC7">
      <w:pPr>
        <w:jc w:val="center"/>
        <w:rPr>
          <w:rFonts w:ascii="Times New Roman" w:hAnsi="Times New Roman" w:cs="Times New Roman"/>
          <w:sz w:val="28"/>
          <w:szCs w:val="28"/>
        </w:rPr>
      </w:pPr>
      <w:r w:rsidRPr="00AB3B8B">
        <w:rPr>
          <w:rFonts w:ascii="Times New Roman" w:hAnsi="Times New Roman" w:cs="Times New Roman"/>
          <w:sz w:val="28"/>
          <w:szCs w:val="28"/>
        </w:rPr>
        <w:t>By: Enith Arely Marcos</w:t>
      </w:r>
    </w:p>
    <w:p w14:paraId="29638903" w14:textId="77777777" w:rsidR="004D1AD9" w:rsidRPr="00A74B19" w:rsidRDefault="004D1AD9" w:rsidP="004D1AD9">
      <w:pPr>
        <w:pStyle w:val="Heading2"/>
        <w:rPr>
          <w:rStyle w:val="SubtleEmphasis"/>
          <w:rFonts w:ascii="Times New Roman" w:hAnsi="Times New Roman"/>
          <w:color w:val="365F91" w:themeColor="accent1" w:themeShade="BF"/>
          <w:sz w:val="22"/>
          <w:szCs w:val="22"/>
        </w:rPr>
      </w:pPr>
      <w:r w:rsidRPr="00A74B19">
        <w:rPr>
          <w:rStyle w:val="SubtleEmphasis"/>
          <w:rFonts w:ascii="Times New Roman" w:hAnsi="Times New Roman"/>
          <w:color w:val="365F91" w:themeColor="accent1" w:themeShade="BF"/>
          <w:sz w:val="22"/>
          <w:szCs w:val="22"/>
        </w:rPr>
        <w:t>Goals &amp; Objectives</w:t>
      </w:r>
    </w:p>
    <w:p w14:paraId="3310A2F2" w14:textId="03EABD1A" w:rsidR="00286E50" w:rsidRPr="00A74B19" w:rsidRDefault="00286E50" w:rsidP="004D1AD9">
      <w:pPr>
        <w:rPr>
          <w:rFonts w:ascii="Times New Roman" w:hAnsi="Times New Roman" w:cs="Times New Roman"/>
          <w:sz w:val="22"/>
          <w:szCs w:val="22"/>
        </w:rPr>
      </w:pPr>
      <w:r w:rsidRPr="00A74B19">
        <w:rPr>
          <w:rFonts w:ascii="Times New Roman" w:hAnsi="Times New Roman" w:cs="Times New Roman"/>
          <w:sz w:val="22"/>
          <w:szCs w:val="22"/>
        </w:rPr>
        <w:t>Goal:</w:t>
      </w:r>
      <w:r w:rsidR="00AF529F" w:rsidRPr="00A74B19">
        <w:rPr>
          <w:rFonts w:ascii="Times New Roman" w:hAnsi="Times New Roman" w:cs="Times New Roman"/>
          <w:sz w:val="22"/>
          <w:szCs w:val="22"/>
        </w:rPr>
        <w:t xml:space="preserve"> Students will understand U.S./Allied wartime s</w:t>
      </w:r>
      <w:r w:rsidRPr="00A74B19">
        <w:rPr>
          <w:rFonts w:ascii="Times New Roman" w:hAnsi="Times New Roman" w:cs="Times New Roman"/>
          <w:sz w:val="22"/>
          <w:szCs w:val="22"/>
        </w:rPr>
        <w:t xml:space="preserve">trategies. </w:t>
      </w:r>
    </w:p>
    <w:p w14:paraId="6A8C021E" w14:textId="5F655361" w:rsidR="00B8112B" w:rsidRPr="00A74B19" w:rsidRDefault="00286E50" w:rsidP="004D1AD9">
      <w:pPr>
        <w:rPr>
          <w:rFonts w:ascii="Times New Roman" w:hAnsi="Times New Roman" w:cs="Times New Roman"/>
          <w:sz w:val="22"/>
          <w:szCs w:val="22"/>
        </w:rPr>
      </w:pPr>
      <w:r w:rsidRPr="00A74B19">
        <w:rPr>
          <w:rFonts w:ascii="Times New Roman" w:hAnsi="Times New Roman" w:cs="Times New Roman"/>
          <w:sz w:val="22"/>
          <w:szCs w:val="22"/>
        </w:rPr>
        <w:t xml:space="preserve">Objective: Students will demonstrate </w:t>
      </w:r>
      <w:r w:rsidR="00AF529F" w:rsidRPr="00A74B19">
        <w:rPr>
          <w:rFonts w:ascii="Times New Roman" w:hAnsi="Times New Roman" w:cs="Times New Roman"/>
          <w:sz w:val="22"/>
          <w:szCs w:val="22"/>
        </w:rPr>
        <w:t xml:space="preserve">an </w:t>
      </w:r>
      <w:r w:rsidRPr="00A74B19">
        <w:rPr>
          <w:rFonts w:ascii="Times New Roman" w:hAnsi="Times New Roman" w:cs="Times New Roman"/>
          <w:sz w:val="22"/>
          <w:szCs w:val="22"/>
        </w:rPr>
        <w:t xml:space="preserve">understanding of the various wartime strategies that the U.S. and the Allies used in order </w:t>
      </w:r>
      <w:r w:rsidR="00AF529F" w:rsidRPr="00A74B19">
        <w:rPr>
          <w:rFonts w:ascii="Times New Roman" w:hAnsi="Times New Roman" w:cs="Times New Roman"/>
          <w:sz w:val="22"/>
          <w:szCs w:val="22"/>
        </w:rPr>
        <w:t>to succeed in World War II through</w:t>
      </w:r>
      <w:r w:rsidRPr="00A74B19">
        <w:rPr>
          <w:rFonts w:ascii="Times New Roman" w:hAnsi="Times New Roman" w:cs="Times New Roman"/>
          <w:sz w:val="22"/>
          <w:szCs w:val="22"/>
        </w:rPr>
        <w:t xml:space="preserve"> the use of a simulation.</w:t>
      </w:r>
    </w:p>
    <w:p w14:paraId="183A246C" w14:textId="77777777" w:rsidR="004D1AD9" w:rsidRPr="00A74B19" w:rsidRDefault="00491EC7" w:rsidP="004D1AD9">
      <w:pPr>
        <w:pStyle w:val="Heading2"/>
        <w:rPr>
          <w:rStyle w:val="Emphasis"/>
          <w:rFonts w:ascii="Times New Roman" w:hAnsi="Times New Roman"/>
          <w:b w:val="0"/>
          <w:bCs w:val="0"/>
          <w:color w:val="365F91" w:themeColor="accent1" w:themeShade="BF"/>
          <w:sz w:val="22"/>
          <w:szCs w:val="22"/>
        </w:rPr>
      </w:pPr>
      <w:r w:rsidRPr="00A74B19">
        <w:rPr>
          <w:rStyle w:val="SubtleEmphasis"/>
          <w:rFonts w:ascii="Times New Roman" w:hAnsi="Times New Roman"/>
          <w:color w:val="365F91" w:themeColor="accent1" w:themeShade="BF"/>
          <w:sz w:val="22"/>
          <w:szCs w:val="22"/>
        </w:rPr>
        <w:t xml:space="preserve">California State Content </w:t>
      </w:r>
      <w:r w:rsidR="00603A3D" w:rsidRPr="00A74B19">
        <w:rPr>
          <w:rStyle w:val="SubtleEmphasis"/>
          <w:rFonts w:ascii="Times New Roman" w:hAnsi="Times New Roman"/>
          <w:color w:val="365F91" w:themeColor="accent1" w:themeShade="BF"/>
          <w:sz w:val="22"/>
          <w:szCs w:val="22"/>
        </w:rPr>
        <w:t xml:space="preserve">Standards </w:t>
      </w:r>
    </w:p>
    <w:p w14:paraId="44E19834" w14:textId="77777777" w:rsidR="00AB3B8B" w:rsidRPr="00A74B19" w:rsidRDefault="00AB3B8B" w:rsidP="00AB3B8B">
      <w:pPr>
        <w:widowControl w:val="0"/>
        <w:autoSpaceDE w:val="0"/>
        <w:autoSpaceDN w:val="0"/>
        <w:adjustRightInd w:val="0"/>
        <w:rPr>
          <w:rFonts w:ascii="Times New Roman" w:hAnsi="Times New Roman" w:cs="Times New Roman"/>
          <w:sz w:val="22"/>
          <w:szCs w:val="22"/>
        </w:rPr>
      </w:pPr>
      <w:r w:rsidRPr="00A74B19">
        <w:rPr>
          <w:rFonts w:ascii="Times New Roman" w:hAnsi="Times New Roman" w:cs="Times New Roman"/>
          <w:sz w:val="22"/>
          <w:szCs w:val="22"/>
        </w:rPr>
        <w:t>11.7 Students analyze America’s participation in World War II</w:t>
      </w:r>
    </w:p>
    <w:p w14:paraId="09940FD1" w14:textId="7E00D959" w:rsidR="00A21B29" w:rsidRPr="00A74B19" w:rsidRDefault="00AB3B8B" w:rsidP="00AB3B8B">
      <w:pPr>
        <w:rPr>
          <w:rFonts w:ascii="Times New Roman" w:hAnsi="Times New Roman" w:cs="Times New Roman"/>
          <w:sz w:val="22"/>
          <w:szCs w:val="22"/>
        </w:rPr>
      </w:pPr>
      <w:r w:rsidRPr="00A74B19">
        <w:rPr>
          <w:rFonts w:ascii="Times New Roman" w:hAnsi="Times New Roman" w:cs="Times New Roman"/>
          <w:sz w:val="22"/>
          <w:szCs w:val="22"/>
        </w:rPr>
        <w:tab/>
        <w:t xml:space="preserve">2. Explain U.S. and Allied wartime strategy, including the major battles of Midway, </w:t>
      </w:r>
      <w:r w:rsidRPr="00A74B19">
        <w:rPr>
          <w:rFonts w:ascii="Times New Roman" w:hAnsi="Times New Roman" w:cs="Times New Roman"/>
          <w:sz w:val="22"/>
          <w:szCs w:val="22"/>
        </w:rPr>
        <w:tab/>
        <w:t>Normandy, Iw</w:t>
      </w:r>
      <w:r w:rsidR="009A5CA3" w:rsidRPr="00A74B19">
        <w:rPr>
          <w:rFonts w:ascii="Times New Roman" w:hAnsi="Times New Roman" w:cs="Times New Roman"/>
          <w:sz w:val="22"/>
          <w:szCs w:val="22"/>
        </w:rPr>
        <w:t xml:space="preserve">o Jima, </w:t>
      </w:r>
      <w:r w:rsidRPr="00A74B19">
        <w:rPr>
          <w:rFonts w:ascii="Times New Roman" w:hAnsi="Times New Roman" w:cs="Times New Roman"/>
          <w:sz w:val="22"/>
          <w:szCs w:val="22"/>
        </w:rPr>
        <w:t>Okinawa, and the Battle of the Bulge.</w:t>
      </w:r>
    </w:p>
    <w:p w14:paraId="102F6A78" w14:textId="77777777" w:rsidR="00970CCD" w:rsidRPr="00A74B19" w:rsidRDefault="00970CCD" w:rsidP="00970CCD">
      <w:pPr>
        <w:pStyle w:val="Heading2"/>
        <w:rPr>
          <w:rStyle w:val="Emphasis"/>
          <w:rFonts w:ascii="Times New Roman" w:hAnsi="Times New Roman"/>
          <w:b w:val="0"/>
          <w:bCs w:val="0"/>
          <w:color w:val="365F91" w:themeColor="accent1" w:themeShade="BF"/>
          <w:sz w:val="22"/>
          <w:szCs w:val="22"/>
        </w:rPr>
      </w:pPr>
      <w:r w:rsidRPr="00A74B19">
        <w:rPr>
          <w:rStyle w:val="SubtleEmphasis"/>
          <w:rFonts w:ascii="Times New Roman" w:hAnsi="Times New Roman"/>
          <w:color w:val="365F91" w:themeColor="accent1" w:themeShade="BF"/>
          <w:sz w:val="22"/>
          <w:szCs w:val="22"/>
        </w:rPr>
        <w:t>Common Core Literacy Standards</w:t>
      </w:r>
    </w:p>
    <w:p w14:paraId="06143126" w14:textId="5C6DA321" w:rsidR="00B40A9E" w:rsidRPr="00A74B19" w:rsidRDefault="00AB3B8B" w:rsidP="00AB3B8B">
      <w:pPr>
        <w:pStyle w:val="ListParagraph"/>
        <w:numPr>
          <w:ilvl w:val="0"/>
          <w:numId w:val="1"/>
        </w:numPr>
        <w:rPr>
          <w:rFonts w:ascii="Times New Roman" w:hAnsi="Times New Roman" w:cs="Times New Roman"/>
          <w:sz w:val="22"/>
          <w:szCs w:val="22"/>
        </w:rPr>
      </w:pPr>
      <w:r w:rsidRPr="00A74B19">
        <w:rPr>
          <w:rFonts w:ascii="Times New Roman" w:hAnsi="Times New Roman" w:cs="Times New Roman"/>
          <w:sz w:val="22"/>
          <w:szCs w:val="22"/>
        </w:rPr>
        <w:t>CCSS.ELA-Literacy, RH. 11.1. Cite specific textual evidence to support analysis of primary and secondary sources, connecting insights gained from specific details to an understanding of the text as a whole.</w:t>
      </w:r>
    </w:p>
    <w:p w14:paraId="7518224B" w14:textId="2B77038F" w:rsidR="00AB3B8B" w:rsidRPr="00A74B19" w:rsidRDefault="00AB3B8B" w:rsidP="00AB3B8B">
      <w:pPr>
        <w:pStyle w:val="ListParagraph"/>
        <w:numPr>
          <w:ilvl w:val="0"/>
          <w:numId w:val="1"/>
        </w:numPr>
        <w:rPr>
          <w:rFonts w:ascii="Times New Roman" w:hAnsi="Times New Roman" w:cs="Times New Roman"/>
          <w:sz w:val="22"/>
          <w:szCs w:val="22"/>
        </w:rPr>
      </w:pPr>
      <w:r w:rsidRPr="00A74B19">
        <w:rPr>
          <w:rFonts w:ascii="Times New Roman" w:hAnsi="Times New Roman" w:cs="Times New Roman"/>
          <w:sz w:val="22"/>
          <w:szCs w:val="22"/>
        </w:rPr>
        <w:t>CCSS.ELA-Literacy, WHST. 11.1.d. Establish and maintain a formal style and objective tone while attending to the norms and conventions of the discipline in which they are writing.</w:t>
      </w:r>
    </w:p>
    <w:p w14:paraId="43001489" w14:textId="458E6609" w:rsidR="00AB3B8B" w:rsidRPr="00A74B19" w:rsidRDefault="00AB3B8B" w:rsidP="00AB3B8B">
      <w:pPr>
        <w:pStyle w:val="ListParagraph"/>
        <w:numPr>
          <w:ilvl w:val="0"/>
          <w:numId w:val="1"/>
        </w:numPr>
        <w:rPr>
          <w:rFonts w:ascii="Times New Roman" w:hAnsi="Times New Roman" w:cs="Times New Roman"/>
          <w:sz w:val="22"/>
          <w:szCs w:val="22"/>
        </w:rPr>
      </w:pPr>
      <w:r w:rsidRPr="00A74B19">
        <w:rPr>
          <w:rFonts w:ascii="Times New Roman" w:hAnsi="Times New Roman" w:cs="Times New Roman"/>
          <w:sz w:val="22"/>
          <w:szCs w:val="22"/>
        </w:rPr>
        <w:t>CCSS.ELA-Literacy, WHST. 11.2.d. Use precise language, domain-specific vocabulary and techniques such as metaphor, simile, and analogy to manage the complexity of the topic; convey a knowledgeable stance in a style that responds to the discipline and context as well as to the expertise of likely readers.</w:t>
      </w:r>
    </w:p>
    <w:p w14:paraId="4FAE3115" w14:textId="77777777" w:rsidR="00B40A9E" w:rsidRPr="00A74B19" w:rsidRDefault="00B40A9E" w:rsidP="00B40A9E">
      <w:pPr>
        <w:pStyle w:val="Heading2"/>
        <w:rPr>
          <w:rStyle w:val="Emphasis"/>
          <w:rFonts w:ascii="Times New Roman" w:hAnsi="Times New Roman"/>
          <w:b w:val="0"/>
          <w:bCs w:val="0"/>
          <w:color w:val="365F91" w:themeColor="accent1" w:themeShade="BF"/>
          <w:sz w:val="22"/>
          <w:szCs w:val="22"/>
        </w:rPr>
      </w:pPr>
      <w:r w:rsidRPr="00A74B19">
        <w:rPr>
          <w:rStyle w:val="SubtleEmphasis"/>
          <w:rFonts w:ascii="Times New Roman" w:hAnsi="Times New Roman"/>
          <w:color w:val="365F91" w:themeColor="accent1" w:themeShade="BF"/>
          <w:sz w:val="22"/>
          <w:szCs w:val="22"/>
        </w:rPr>
        <w:t>Driving Historical Question</w:t>
      </w:r>
    </w:p>
    <w:p w14:paraId="689DC7E5" w14:textId="63008F8D" w:rsidR="00B40A9E" w:rsidRPr="00790548" w:rsidRDefault="00286E50" w:rsidP="004D1AD9">
      <w:pPr>
        <w:pStyle w:val="Heading3"/>
        <w:rPr>
          <w:rFonts w:ascii="Times New Roman" w:hAnsi="Times New Roman"/>
          <w:color w:val="auto"/>
          <w:sz w:val="22"/>
          <w:szCs w:val="22"/>
        </w:rPr>
      </w:pPr>
      <w:r w:rsidRPr="00790548">
        <w:rPr>
          <w:rFonts w:ascii="Times New Roman" w:hAnsi="Times New Roman"/>
          <w:color w:val="auto"/>
          <w:sz w:val="22"/>
          <w:szCs w:val="22"/>
        </w:rPr>
        <w:t>What military strategies did the United States and its a</w:t>
      </w:r>
      <w:r w:rsidR="009A5CA3" w:rsidRPr="00790548">
        <w:rPr>
          <w:rFonts w:ascii="Times New Roman" w:hAnsi="Times New Roman"/>
          <w:color w:val="auto"/>
          <w:sz w:val="22"/>
          <w:szCs w:val="22"/>
        </w:rPr>
        <w:t xml:space="preserve">llies pursue to defeat the Axis </w:t>
      </w:r>
      <w:r w:rsidRPr="00790548">
        <w:rPr>
          <w:rFonts w:ascii="Times New Roman" w:hAnsi="Times New Roman"/>
          <w:color w:val="auto"/>
          <w:sz w:val="22"/>
          <w:szCs w:val="22"/>
        </w:rPr>
        <w:t>powers in World War II? What was the rational behind these strategies?</w:t>
      </w:r>
    </w:p>
    <w:p w14:paraId="080A9129" w14:textId="55196BC1" w:rsidR="004D1AD9" w:rsidRPr="00A74B19" w:rsidRDefault="004D1AD9" w:rsidP="004D1AD9">
      <w:pPr>
        <w:pStyle w:val="Heading3"/>
        <w:rPr>
          <w:rFonts w:ascii="Times New Roman" w:hAnsi="Times New Roman"/>
          <w:b/>
          <w:color w:val="76923C" w:themeColor="accent3" w:themeShade="BF"/>
          <w:sz w:val="22"/>
          <w:szCs w:val="22"/>
        </w:rPr>
      </w:pPr>
      <w:r w:rsidRPr="00A74B19">
        <w:rPr>
          <w:rFonts w:ascii="Times New Roman" w:hAnsi="Times New Roman"/>
          <w:color w:val="76923C" w:themeColor="accent3" w:themeShade="BF"/>
          <w:sz w:val="22"/>
          <w:szCs w:val="22"/>
        </w:rPr>
        <w:t>Lesson Introduction (Anticipatory Set</w:t>
      </w:r>
      <w:r w:rsidR="00F04A89" w:rsidRPr="00A74B19">
        <w:rPr>
          <w:rFonts w:ascii="Times New Roman" w:hAnsi="Times New Roman"/>
          <w:color w:val="76923C" w:themeColor="accent3" w:themeShade="BF"/>
          <w:sz w:val="22"/>
          <w:szCs w:val="22"/>
        </w:rPr>
        <w:t>/Hook</w:t>
      </w:r>
      <w:r w:rsidR="00126F34" w:rsidRPr="00A74B19">
        <w:rPr>
          <w:rFonts w:ascii="Times New Roman" w:hAnsi="Times New Roman"/>
          <w:color w:val="76923C" w:themeColor="accent3" w:themeShade="BF"/>
          <w:sz w:val="22"/>
          <w:szCs w:val="22"/>
        </w:rPr>
        <w:t>/Accessing Prior Knowledge</w:t>
      </w:r>
      <w:r w:rsidRPr="00A74B19">
        <w:rPr>
          <w:rFonts w:ascii="Times New Roman" w:hAnsi="Times New Roman"/>
          <w:color w:val="76923C" w:themeColor="accent3" w:themeShade="BF"/>
          <w:sz w:val="22"/>
          <w:szCs w:val="22"/>
        </w:rPr>
        <w:t>)</w:t>
      </w:r>
      <w:r w:rsidR="00AB2637" w:rsidRPr="00A74B19">
        <w:rPr>
          <w:rFonts w:ascii="Times New Roman" w:hAnsi="Times New Roman"/>
          <w:color w:val="76923C" w:themeColor="accent3" w:themeShade="BF"/>
          <w:sz w:val="22"/>
          <w:szCs w:val="22"/>
        </w:rPr>
        <w:t xml:space="preserve"> ‖ </w:t>
      </w:r>
      <w:r w:rsidR="00AB2637" w:rsidRPr="00A74B19">
        <w:rPr>
          <w:rFonts w:ascii="Times New Roman" w:hAnsi="Times New Roman"/>
          <w:b/>
          <w:color w:val="76923C" w:themeColor="accent3" w:themeShade="BF"/>
          <w:sz w:val="22"/>
          <w:szCs w:val="22"/>
        </w:rPr>
        <w:t>Time:</w:t>
      </w:r>
      <w:r w:rsidR="00F75B92" w:rsidRPr="00A74B19">
        <w:rPr>
          <w:rFonts w:ascii="Times New Roman" w:hAnsi="Times New Roman"/>
          <w:b/>
          <w:color w:val="76923C" w:themeColor="accent3" w:themeShade="BF"/>
          <w:sz w:val="22"/>
          <w:szCs w:val="22"/>
        </w:rPr>
        <w:t xml:space="preserve"> 10</w:t>
      </w:r>
      <w:r w:rsidR="00DB4CEC" w:rsidRPr="00A74B19">
        <w:rPr>
          <w:rFonts w:ascii="Times New Roman" w:hAnsi="Times New Roman"/>
          <w:b/>
          <w:color w:val="76923C" w:themeColor="accent3" w:themeShade="BF"/>
          <w:sz w:val="22"/>
          <w:szCs w:val="22"/>
        </w:rPr>
        <w:t xml:space="preserve"> minutes</w:t>
      </w:r>
    </w:p>
    <w:p w14:paraId="186F73C4" w14:textId="7E8794C4" w:rsidR="004D1AD9" w:rsidRPr="00A74B19" w:rsidRDefault="009A5CA3" w:rsidP="004D1AD9">
      <w:pPr>
        <w:rPr>
          <w:rFonts w:ascii="Times New Roman" w:hAnsi="Times New Roman" w:cs="Times New Roman"/>
          <w:sz w:val="22"/>
          <w:szCs w:val="22"/>
        </w:rPr>
      </w:pPr>
      <w:r w:rsidRPr="00A74B19">
        <w:rPr>
          <w:rFonts w:ascii="Times New Roman" w:hAnsi="Times New Roman" w:cs="Times New Roman"/>
          <w:sz w:val="22"/>
          <w:szCs w:val="22"/>
        </w:rPr>
        <w:t xml:space="preserve">The class will begin with </w:t>
      </w:r>
      <w:r w:rsidR="00DB4CEC" w:rsidRPr="00A74B19">
        <w:rPr>
          <w:rFonts w:ascii="Times New Roman" w:hAnsi="Times New Roman" w:cs="Times New Roman"/>
          <w:sz w:val="22"/>
          <w:szCs w:val="22"/>
        </w:rPr>
        <w:t>a review of information that students have already learned. The p</w:t>
      </w:r>
      <w:r w:rsidRPr="00A74B19">
        <w:rPr>
          <w:rFonts w:ascii="Times New Roman" w:hAnsi="Times New Roman" w:cs="Times New Roman"/>
          <w:sz w:val="22"/>
          <w:szCs w:val="22"/>
        </w:rPr>
        <w:t xml:space="preserve">ower point presentation </w:t>
      </w:r>
      <w:r w:rsidR="00DB4CEC" w:rsidRPr="00A74B19">
        <w:rPr>
          <w:rFonts w:ascii="Times New Roman" w:hAnsi="Times New Roman" w:cs="Times New Roman"/>
          <w:sz w:val="22"/>
          <w:szCs w:val="22"/>
        </w:rPr>
        <w:t xml:space="preserve">will review </w:t>
      </w:r>
      <w:r w:rsidRPr="00A74B19">
        <w:rPr>
          <w:rFonts w:ascii="Times New Roman" w:hAnsi="Times New Roman" w:cs="Times New Roman"/>
          <w:sz w:val="22"/>
          <w:szCs w:val="22"/>
        </w:rPr>
        <w:t>which nations comprised the Allied and Axis powers</w:t>
      </w:r>
      <w:r w:rsidR="00DB4CEC" w:rsidRPr="00A74B19">
        <w:rPr>
          <w:rFonts w:ascii="Times New Roman" w:hAnsi="Times New Roman" w:cs="Times New Roman"/>
          <w:sz w:val="22"/>
          <w:szCs w:val="22"/>
        </w:rPr>
        <w:t xml:space="preserve">. It will also go over </w:t>
      </w:r>
      <w:r w:rsidRPr="00A74B19">
        <w:rPr>
          <w:rFonts w:ascii="Times New Roman" w:hAnsi="Times New Roman" w:cs="Times New Roman"/>
          <w:sz w:val="22"/>
          <w:szCs w:val="22"/>
        </w:rPr>
        <w:t xml:space="preserve">the wartime strategies that the U.S. and Allied forces used in the battle of Midway, Normandy, </w:t>
      </w:r>
      <w:r w:rsidR="00DB4CEC" w:rsidRPr="00A74B19">
        <w:rPr>
          <w:rFonts w:ascii="Times New Roman" w:hAnsi="Times New Roman" w:cs="Times New Roman"/>
          <w:sz w:val="22"/>
          <w:szCs w:val="22"/>
        </w:rPr>
        <w:t>Iwo Jima and Okinawa.</w:t>
      </w:r>
    </w:p>
    <w:p w14:paraId="68CA466E" w14:textId="77FB6D1F" w:rsidR="00DB4CEC" w:rsidRPr="00A74B19" w:rsidRDefault="00B802A6" w:rsidP="004D1AD9">
      <w:pPr>
        <w:rPr>
          <w:rFonts w:ascii="Times New Roman" w:hAnsi="Times New Roman" w:cs="Times New Roman"/>
          <w:sz w:val="22"/>
          <w:szCs w:val="22"/>
        </w:rPr>
      </w:pPr>
      <w:r w:rsidRPr="00A74B19">
        <w:rPr>
          <w:rFonts w:ascii="Times New Roman" w:hAnsi="Times New Roman" w:cs="Times New Roman"/>
          <w:sz w:val="22"/>
          <w:szCs w:val="22"/>
        </w:rPr>
        <w:t>Once the teacher is done</w:t>
      </w:r>
      <w:r w:rsidR="00DB4CEC" w:rsidRPr="00A74B19">
        <w:rPr>
          <w:rFonts w:ascii="Times New Roman" w:hAnsi="Times New Roman" w:cs="Times New Roman"/>
          <w:sz w:val="22"/>
          <w:szCs w:val="22"/>
        </w:rPr>
        <w:t xml:space="preserve"> reviewing the information, she will inform students that it is now their turn to </w:t>
      </w:r>
      <w:r w:rsidRPr="00A74B19">
        <w:rPr>
          <w:rFonts w:ascii="Times New Roman" w:hAnsi="Times New Roman" w:cs="Times New Roman"/>
          <w:sz w:val="22"/>
          <w:szCs w:val="22"/>
        </w:rPr>
        <w:t>\</w:t>
      </w:r>
      <w:r w:rsidR="00DB4CEC" w:rsidRPr="00A74B19">
        <w:rPr>
          <w:rFonts w:ascii="Times New Roman" w:hAnsi="Times New Roman" w:cs="Times New Roman"/>
          <w:sz w:val="22"/>
          <w:szCs w:val="22"/>
        </w:rPr>
        <w:t xml:space="preserve">decide which wartime strategies the United States should use during the war. </w:t>
      </w:r>
    </w:p>
    <w:p w14:paraId="06B8DD94" w14:textId="77777777" w:rsidR="00B8112B" w:rsidRPr="00A74B19" w:rsidRDefault="00B8112B" w:rsidP="004D1AD9">
      <w:pPr>
        <w:rPr>
          <w:rFonts w:ascii="Times New Roman" w:hAnsi="Times New Roman" w:cs="Times New Roman"/>
          <w:sz w:val="22"/>
          <w:szCs w:val="22"/>
        </w:rPr>
      </w:pPr>
    </w:p>
    <w:p w14:paraId="7D193328" w14:textId="5D40EDF5" w:rsidR="004D1AD9" w:rsidRPr="00A74B19" w:rsidRDefault="004D1AD9" w:rsidP="004D1AD9">
      <w:pPr>
        <w:pStyle w:val="Heading3"/>
        <w:rPr>
          <w:rFonts w:ascii="Times New Roman" w:hAnsi="Times New Roman"/>
          <w:color w:val="76923C" w:themeColor="accent3" w:themeShade="BF"/>
          <w:sz w:val="22"/>
          <w:szCs w:val="22"/>
        </w:rPr>
      </w:pPr>
      <w:r w:rsidRPr="00A74B19">
        <w:rPr>
          <w:rFonts w:ascii="Times New Roman" w:hAnsi="Times New Roman"/>
          <w:color w:val="76923C" w:themeColor="accent3" w:themeShade="BF"/>
          <w:sz w:val="22"/>
          <w:szCs w:val="22"/>
        </w:rPr>
        <w:t>Vocabulary (Content Language Development)</w:t>
      </w:r>
      <w:r w:rsidR="00AB2637" w:rsidRPr="00A74B19">
        <w:rPr>
          <w:rFonts w:ascii="Times New Roman" w:hAnsi="Times New Roman"/>
          <w:color w:val="76923C" w:themeColor="accent3" w:themeShade="BF"/>
          <w:sz w:val="22"/>
          <w:szCs w:val="22"/>
        </w:rPr>
        <w:t xml:space="preserve"> ‖ </w:t>
      </w:r>
      <w:r w:rsidR="00AB2637" w:rsidRPr="00A74B19">
        <w:rPr>
          <w:rFonts w:ascii="Times New Roman" w:hAnsi="Times New Roman"/>
          <w:b/>
          <w:color w:val="76923C" w:themeColor="accent3" w:themeShade="BF"/>
          <w:sz w:val="22"/>
          <w:szCs w:val="22"/>
        </w:rPr>
        <w:t>Time:</w:t>
      </w:r>
      <w:r w:rsidR="00583B5E" w:rsidRPr="00A74B19">
        <w:rPr>
          <w:rFonts w:ascii="Times New Roman" w:hAnsi="Times New Roman"/>
          <w:b/>
          <w:color w:val="76923C" w:themeColor="accent3" w:themeShade="BF"/>
          <w:sz w:val="22"/>
          <w:szCs w:val="22"/>
        </w:rPr>
        <w:t xml:space="preserve"> </w:t>
      </w:r>
      <w:r w:rsidR="00F75B92" w:rsidRPr="00A74B19">
        <w:rPr>
          <w:rFonts w:ascii="Times New Roman" w:hAnsi="Times New Roman"/>
          <w:b/>
          <w:color w:val="76923C" w:themeColor="accent3" w:themeShade="BF"/>
          <w:sz w:val="22"/>
          <w:szCs w:val="22"/>
        </w:rPr>
        <w:t>5 minutes</w:t>
      </w:r>
    </w:p>
    <w:p w14:paraId="67C3FB8B" w14:textId="77777777" w:rsidR="00286E50" w:rsidRPr="00A74B19" w:rsidRDefault="00286E50" w:rsidP="00286E50">
      <w:pPr>
        <w:rPr>
          <w:rFonts w:ascii="Times New Roman" w:hAnsi="Times New Roman" w:cs="Times New Roman"/>
          <w:sz w:val="22"/>
          <w:szCs w:val="22"/>
        </w:rPr>
      </w:pPr>
      <w:r w:rsidRPr="00A74B19">
        <w:rPr>
          <w:rFonts w:ascii="Times New Roman" w:hAnsi="Times New Roman" w:cs="Times New Roman"/>
          <w:sz w:val="22"/>
          <w:szCs w:val="22"/>
        </w:rPr>
        <w:t>• Allies</w:t>
      </w:r>
    </w:p>
    <w:p w14:paraId="1A7E3A3F" w14:textId="19A6F131" w:rsidR="00286E50" w:rsidRPr="00A74B19" w:rsidRDefault="00286E50" w:rsidP="00286E50">
      <w:pPr>
        <w:rPr>
          <w:rFonts w:ascii="Times New Roman" w:hAnsi="Times New Roman" w:cs="Times New Roman"/>
          <w:sz w:val="22"/>
          <w:szCs w:val="22"/>
        </w:rPr>
      </w:pPr>
      <w:r w:rsidRPr="00A74B19">
        <w:rPr>
          <w:rFonts w:ascii="Times New Roman" w:hAnsi="Times New Roman" w:cs="Times New Roman"/>
          <w:sz w:val="22"/>
          <w:szCs w:val="22"/>
        </w:rPr>
        <w:t>• Axis powers</w:t>
      </w:r>
    </w:p>
    <w:p w14:paraId="00AA711B" w14:textId="77777777" w:rsidR="00286E50" w:rsidRPr="00A74B19" w:rsidRDefault="00286E50" w:rsidP="00286E50">
      <w:pPr>
        <w:rPr>
          <w:rFonts w:ascii="Times New Roman" w:hAnsi="Times New Roman" w:cs="Times New Roman"/>
          <w:sz w:val="22"/>
          <w:szCs w:val="22"/>
        </w:rPr>
      </w:pPr>
      <w:r w:rsidRPr="00A74B19">
        <w:rPr>
          <w:rFonts w:ascii="Times New Roman" w:hAnsi="Times New Roman" w:cs="Times New Roman"/>
          <w:sz w:val="22"/>
          <w:szCs w:val="22"/>
        </w:rPr>
        <w:t>• D-Day</w:t>
      </w:r>
    </w:p>
    <w:p w14:paraId="172899CC" w14:textId="77777777" w:rsidR="00286E50" w:rsidRPr="00A74B19" w:rsidRDefault="00286E50" w:rsidP="00286E50">
      <w:pPr>
        <w:rPr>
          <w:rFonts w:ascii="Times New Roman" w:hAnsi="Times New Roman" w:cs="Times New Roman"/>
          <w:sz w:val="22"/>
          <w:szCs w:val="22"/>
        </w:rPr>
      </w:pPr>
      <w:r w:rsidRPr="00A74B19">
        <w:rPr>
          <w:rFonts w:ascii="Times New Roman" w:hAnsi="Times New Roman" w:cs="Times New Roman"/>
          <w:sz w:val="22"/>
          <w:szCs w:val="22"/>
        </w:rPr>
        <w:t>• Holocaust</w:t>
      </w:r>
    </w:p>
    <w:p w14:paraId="38962412" w14:textId="77777777" w:rsidR="00286E50" w:rsidRPr="00A74B19" w:rsidRDefault="00286E50" w:rsidP="00286E50">
      <w:pPr>
        <w:rPr>
          <w:rFonts w:ascii="Times New Roman" w:hAnsi="Times New Roman" w:cs="Times New Roman"/>
          <w:sz w:val="22"/>
          <w:szCs w:val="22"/>
        </w:rPr>
      </w:pPr>
      <w:r w:rsidRPr="00A74B19">
        <w:rPr>
          <w:rFonts w:ascii="Times New Roman" w:hAnsi="Times New Roman" w:cs="Times New Roman"/>
          <w:sz w:val="22"/>
          <w:szCs w:val="22"/>
        </w:rPr>
        <w:t>• Battle of Midway</w:t>
      </w:r>
    </w:p>
    <w:p w14:paraId="5E40AA91" w14:textId="77777777" w:rsidR="00286E50" w:rsidRPr="00A74B19" w:rsidRDefault="00286E50" w:rsidP="00286E50">
      <w:pPr>
        <w:rPr>
          <w:rFonts w:ascii="Times New Roman" w:hAnsi="Times New Roman" w:cs="Times New Roman"/>
          <w:sz w:val="22"/>
          <w:szCs w:val="22"/>
        </w:rPr>
      </w:pPr>
      <w:r w:rsidRPr="00A74B19">
        <w:rPr>
          <w:rFonts w:ascii="Times New Roman" w:hAnsi="Times New Roman" w:cs="Times New Roman"/>
          <w:sz w:val="22"/>
          <w:szCs w:val="22"/>
        </w:rPr>
        <w:t>• Battle of Okinawa</w:t>
      </w:r>
    </w:p>
    <w:p w14:paraId="4ACC6ECE" w14:textId="2EE9C0DD" w:rsidR="004D1AD9" w:rsidRPr="00A74B19" w:rsidRDefault="00286E50" w:rsidP="00286E50">
      <w:pPr>
        <w:rPr>
          <w:rFonts w:ascii="Times New Roman" w:hAnsi="Times New Roman" w:cs="Times New Roman"/>
          <w:sz w:val="22"/>
          <w:szCs w:val="22"/>
        </w:rPr>
      </w:pPr>
      <w:r w:rsidRPr="00A74B19">
        <w:rPr>
          <w:rFonts w:ascii="Times New Roman" w:hAnsi="Times New Roman" w:cs="Times New Roman"/>
          <w:sz w:val="22"/>
          <w:szCs w:val="22"/>
        </w:rPr>
        <w:t>• Manhattan Project</w:t>
      </w:r>
    </w:p>
    <w:p w14:paraId="1FC3B69F" w14:textId="77777777" w:rsidR="00B8112B" w:rsidRPr="00A74B19" w:rsidRDefault="00B8112B" w:rsidP="004D1AD9">
      <w:pPr>
        <w:rPr>
          <w:rFonts w:ascii="Times New Roman" w:hAnsi="Times New Roman" w:cs="Times New Roman"/>
          <w:sz w:val="22"/>
          <w:szCs w:val="22"/>
        </w:rPr>
      </w:pPr>
    </w:p>
    <w:p w14:paraId="3241A6D0" w14:textId="641A748F" w:rsidR="004D1AD9" w:rsidRPr="00A74B19" w:rsidRDefault="009D682F" w:rsidP="004D1AD9">
      <w:pPr>
        <w:pStyle w:val="Heading3"/>
        <w:rPr>
          <w:rFonts w:ascii="Times New Roman" w:hAnsi="Times New Roman"/>
          <w:b/>
          <w:color w:val="76923C" w:themeColor="accent3" w:themeShade="BF"/>
          <w:sz w:val="22"/>
          <w:szCs w:val="22"/>
        </w:rPr>
      </w:pPr>
      <w:r w:rsidRPr="00A74B19">
        <w:rPr>
          <w:rFonts w:ascii="Times New Roman" w:hAnsi="Times New Roman"/>
          <w:color w:val="76923C" w:themeColor="accent3" w:themeShade="BF"/>
          <w:sz w:val="22"/>
          <w:szCs w:val="22"/>
        </w:rPr>
        <w:t>Content</w:t>
      </w:r>
      <w:r w:rsidR="007B653E" w:rsidRPr="00A74B19">
        <w:rPr>
          <w:rFonts w:ascii="Times New Roman" w:hAnsi="Times New Roman"/>
          <w:color w:val="76923C" w:themeColor="accent3" w:themeShade="BF"/>
          <w:sz w:val="22"/>
          <w:szCs w:val="22"/>
        </w:rPr>
        <w:t xml:space="preserve"> Delivery</w:t>
      </w:r>
      <w:r w:rsidRPr="00A74B19">
        <w:rPr>
          <w:rFonts w:ascii="Times New Roman" w:hAnsi="Times New Roman"/>
          <w:color w:val="76923C" w:themeColor="accent3" w:themeShade="BF"/>
          <w:sz w:val="22"/>
          <w:szCs w:val="22"/>
        </w:rPr>
        <w:t xml:space="preserve"> </w:t>
      </w:r>
      <w:r w:rsidR="007C2443" w:rsidRPr="00A74B19">
        <w:rPr>
          <w:rFonts w:ascii="Times New Roman" w:hAnsi="Times New Roman"/>
          <w:color w:val="76923C" w:themeColor="accent3" w:themeShade="BF"/>
          <w:sz w:val="22"/>
          <w:szCs w:val="22"/>
        </w:rPr>
        <w:t>(Method of Instruction</w:t>
      </w:r>
      <w:r w:rsidR="004D1AD9" w:rsidRPr="00A74B19">
        <w:rPr>
          <w:rFonts w:ascii="Times New Roman" w:hAnsi="Times New Roman"/>
          <w:color w:val="76923C" w:themeColor="accent3" w:themeShade="BF"/>
          <w:sz w:val="22"/>
          <w:szCs w:val="22"/>
        </w:rPr>
        <w:t>)</w:t>
      </w:r>
      <w:r w:rsidR="00AB2637" w:rsidRPr="00A74B19">
        <w:rPr>
          <w:rFonts w:ascii="Times New Roman" w:hAnsi="Times New Roman"/>
          <w:color w:val="76923C" w:themeColor="accent3" w:themeShade="BF"/>
          <w:sz w:val="22"/>
          <w:szCs w:val="22"/>
        </w:rPr>
        <w:t xml:space="preserve"> ‖ </w:t>
      </w:r>
      <w:r w:rsidR="00AB2637" w:rsidRPr="00A74B19">
        <w:rPr>
          <w:rFonts w:ascii="Times New Roman" w:hAnsi="Times New Roman"/>
          <w:b/>
          <w:color w:val="76923C" w:themeColor="accent3" w:themeShade="BF"/>
          <w:sz w:val="22"/>
          <w:szCs w:val="22"/>
        </w:rPr>
        <w:t>Time:</w:t>
      </w:r>
      <w:r w:rsidR="004B62DC" w:rsidRPr="00A74B19">
        <w:rPr>
          <w:rFonts w:ascii="Times New Roman" w:hAnsi="Times New Roman"/>
          <w:b/>
          <w:color w:val="76923C" w:themeColor="accent3" w:themeShade="BF"/>
          <w:sz w:val="22"/>
          <w:szCs w:val="22"/>
        </w:rPr>
        <w:t xml:space="preserve"> 30 minutes (concurrent with student engagement)</w:t>
      </w:r>
    </w:p>
    <w:p w14:paraId="6665BD00" w14:textId="77777777" w:rsidR="004B62DC" w:rsidRPr="00A74B19" w:rsidRDefault="00DB4CEC" w:rsidP="004D1AD9">
      <w:pPr>
        <w:rPr>
          <w:rFonts w:ascii="Times New Roman" w:hAnsi="Times New Roman" w:cs="Times New Roman"/>
          <w:sz w:val="22"/>
          <w:szCs w:val="22"/>
        </w:rPr>
      </w:pPr>
      <w:r w:rsidRPr="00A74B19">
        <w:rPr>
          <w:rFonts w:ascii="Times New Roman" w:hAnsi="Times New Roman" w:cs="Times New Roman"/>
          <w:sz w:val="22"/>
          <w:szCs w:val="22"/>
        </w:rPr>
        <w:t>Students will learn about wartime strate</w:t>
      </w:r>
      <w:r w:rsidR="002C66DF" w:rsidRPr="00A74B19">
        <w:rPr>
          <w:rFonts w:ascii="Times New Roman" w:hAnsi="Times New Roman" w:cs="Times New Roman"/>
          <w:sz w:val="22"/>
          <w:szCs w:val="22"/>
        </w:rPr>
        <w:t>gies by pretending to be U.S. military analysts and making decisions on four key militar</w:t>
      </w:r>
      <w:r w:rsidR="004B62DC" w:rsidRPr="00A74B19">
        <w:rPr>
          <w:rFonts w:ascii="Times New Roman" w:hAnsi="Times New Roman" w:cs="Times New Roman"/>
          <w:sz w:val="22"/>
          <w:szCs w:val="22"/>
        </w:rPr>
        <w:t>y decisions. The teacher will place students</w:t>
      </w:r>
      <w:r w:rsidR="002C66DF" w:rsidRPr="00A74B19">
        <w:rPr>
          <w:rFonts w:ascii="Times New Roman" w:hAnsi="Times New Roman" w:cs="Times New Roman"/>
          <w:sz w:val="22"/>
          <w:szCs w:val="22"/>
        </w:rPr>
        <w:t xml:space="preserve"> in groups of four. </w:t>
      </w:r>
    </w:p>
    <w:p w14:paraId="583F10A1" w14:textId="77777777" w:rsidR="004B62DC" w:rsidRPr="00A74B19" w:rsidRDefault="004B62DC" w:rsidP="004D1AD9">
      <w:pPr>
        <w:rPr>
          <w:rFonts w:ascii="Times New Roman" w:hAnsi="Times New Roman" w:cs="Times New Roman"/>
          <w:sz w:val="22"/>
          <w:szCs w:val="22"/>
        </w:rPr>
      </w:pPr>
    </w:p>
    <w:p w14:paraId="61520BE8" w14:textId="77777777" w:rsidR="004B62DC" w:rsidRPr="00A74B19" w:rsidRDefault="002C66DF" w:rsidP="004D1AD9">
      <w:pPr>
        <w:rPr>
          <w:rFonts w:ascii="Times New Roman" w:hAnsi="Times New Roman" w:cs="Times New Roman"/>
          <w:sz w:val="22"/>
          <w:szCs w:val="22"/>
        </w:rPr>
      </w:pPr>
      <w:r w:rsidRPr="00A74B19">
        <w:rPr>
          <w:rFonts w:ascii="Times New Roman" w:hAnsi="Times New Roman" w:cs="Times New Roman"/>
          <w:sz w:val="22"/>
          <w:szCs w:val="22"/>
        </w:rPr>
        <w:t xml:space="preserve">Once the groups have been formed the teacher will give </w:t>
      </w:r>
      <w:r w:rsidR="004B62DC" w:rsidRPr="00A74B19">
        <w:rPr>
          <w:rFonts w:ascii="Times New Roman" w:hAnsi="Times New Roman" w:cs="Times New Roman"/>
          <w:sz w:val="22"/>
          <w:szCs w:val="22"/>
        </w:rPr>
        <w:t>each group</w:t>
      </w:r>
      <w:r w:rsidRPr="00A74B19">
        <w:rPr>
          <w:rFonts w:ascii="Times New Roman" w:hAnsi="Times New Roman" w:cs="Times New Roman"/>
          <w:sz w:val="22"/>
          <w:szCs w:val="22"/>
        </w:rPr>
        <w:t xml:space="preserve"> four folders labeled: “Decision 1”, “Decision 2”, “Decision 3” and “Decision 4.” Each fo</w:t>
      </w:r>
      <w:r w:rsidR="004B62DC" w:rsidRPr="00A74B19">
        <w:rPr>
          <w:rFonts w:ascii="Times New Roman" w:hAnsi="Times New Roman" w:cs="Times New Roman"/>
          <w:sz w:val="22"/>
          <w:szCs w:val="22"/>
        </w:rPr>
        <w:t xml:space="preserve">lder will contain 4 documents:  </w:t>
      </w:r>
      <w:r w:rsidRPr="00A74B19">
        <w:rPr>
          <w:rFonts w:ascii="Times New Roman" w:hAnsi="Times New Roman" w:cs="Times New Roman"/>
          <w:sz w:val="22"/>
          <w:szCs w:val="22"/>
        </w:rPr>
        <w:t xml:space="preserve">an informational reading, </w:t>
      </w:r>
      <w:r w:rsidR="004B62DC" w:rsidRPr="00A74B19">
        <w:rPr>
          <w:rFonts w:ascii="Times New Roman" w:hAnsi="Times New Roman" w:cs="Times New Roman"/>
          <w:sz w:val="22"/>
          <w:szCs w:val="22"/>
        </w:rPr>
        <w:t xml:space="preserve">a map, </w:t>
      </w:r>
      <w:r w:rsidRPr="00A74B19">
        <w:rPr>
          <w:rFonts w:ascii="Times New Roman" w:hAnsi="Times New Roman" w:cs="Times New Roman"/>
          <w:sz w:val="22"/>
          <w:szCs w:val="22"/>
        </w:rPr>
        <w:t>pro</w:t>
      </w:r>
      <w:r w:rsidR="004B62DC" w:rsidRPr="00A74B19">
        <w:rPr>
          <w:rFonts w:ascii="Times New Roman" w:hAnsi="Times New Roman" w:cs="Times New Roman"/>
          <w:sz w:val="22"/>
          <w:szCs w:val="22"/>
        </w:rPr>
        <w:t>posed strategies document and a</w:t>
      </w:r>
      <w:r w:rsidRPr="00A74B19">
        <w:rPr>
          <w:rFonts w:ascii="Times New Roman" w:hAnsi="Times New Roman" w:cs="Times New Roman"/>
          <w:sz w:val="22"/>
          <w:szCs w:val="22"/>
        </w:rPr>
        <w:t xml:space="preserve"> lined </w:t>
      </w:r>
      <w:r w:rsidR="004B62DC" w:rsidRPr="00A74B19">
        <w:rPr>
          <w:rFonts w:ascii="Times New Roman" w:hAnsi="Times New Roman" w:cs="Times New Roman"/>
          <w:sz w:val="22"/>
          <w:szCs w:val="22"/>
        </w:rPr>
        <w:t xml:space="preserve">piece of </w:t>
      </w:r>
      <w:r w:rsidRPr="00A74B19">
        <w:rPr>
          <w:rFonts w:ascii="Times New Roman" w:hAnsi="Times New Roman" w:cs="Times New Roman"/>
          <w:sz w:val="22"/>
          <w:szCs w:val="22"/>
        </w:rPr>
        <w:t xml:space="preserve">paper in which students will write their one paragraph response. </w:t>
      </w:r>
    </w:p>
    <w:p w14:paraId="40B41965" w14:textId="77777777" w:rsidR="004B62DC" w:rsidRPr="00A74B19" w:rsidRDefault="004B62DC" w:rsidP="004D1AD9">
      <w:pPr>
        <w:rPr>
          <w:rFonts w:ascii="Times New Roman" w:hAnsi="Times New Roman" w:cs="Times New Roman"/>
          <w:sz w:val="22"/>
          <w:szCs w:val="22"/>
        </w:rPr>
      </w:pPr>
    </w:p>
    <w:p w14:paraId="1BA9441E" w14:textId="08E84179" w:rsidR="004D1AD9" w:rsidRPr="00A74B19" w:rsidRDefault="004B62DC" w:rsidP="004D1AD9">
      <w:pPr>
        <w:rPr>
          <w:rFonts w:ascii="Times New Roman" w:hAnsi="Times New Roman" w:cs="Times New Roman"/>
          <w:sz w:val="22"/>
          <w:szCs w:val="22"/>
        </w:rPr>
      </w:pPr>
      <w:r w:rsidRPr="00A74B19">
        <w:rPr>
          <w:rFonts w:ascii="Times New Roman" w:hAnsi="Times New Roman" w:cs="Times New Roman"/>
          <w:sz w:val="22"/>
          <w:szCs w:val="22"/>
        </w:rPr>
        <w:t>The teacher will instruct students to begin with the “Decision 1” folder, analyze all the sources, discuss the various strategies with their group members and write their paragraph response when they have come to an agreement. They will then be allowed to move on to ‘Decision 2” folder (the process will continue until students are done with all four folders)</w:t>
      </w:r>
    </w:p>
    <w:p w14:paraId="4775AFDB" w14:textId="77777777" w:rsidR="004B62DC" w:rsidRPr="00A74B19" w:rsidRDefault="004B62DC" w:rsidP="004D1AD9">
      <w:pPr>
        <w:rPr>
          <w:rFonts w:ascii="Times New Roman" w:hAnsi="Times New Roman" w:cs="Times New Roman"/>
          <w:sz w:val="22"/>
          <w:szCs w:val="22"/>
        </w:rPr>
      </w:pPr>
    </w:p>
    <w:p w14:paraId="512486E3" w14:textId="6C776823" w:rsidR="004B62DC" w:rsidRPr="00A74B19" w:rsidRDefault="004B62DC" w:rsidP="004D1AD9">
      <w:pPr>
        <w:rPr>
          <w:rFonts w:ascii="Times New Roman" w:hAnsi="Times New Roman" w:cs="Times New Roman"/>
          <w:sz w:val="22"/>
          <w:szCs w:val="22"/>
        </w:rPr>
      </w:pPr>
      <w:r w:rsidRPr="00A74B19">
        <w:rPr>
          <w:rFonts w:ascii="Times New Roman" w:hAnsi="Times New Roman" w:cs="Times New Roman"/>
          <w:sz w:val="22"/>
          <w:szCs w:val="22"/>
        </w:rPr>
        <w:t xml:space="preserve">The teacher will walk around the classroom monitoring process, making sure all students are contributing to the interactive activity, answering student questions helping students read and analyze the documents/map and helping them come to an agreement on which strategy they should choose. </w:t>
      </w:r>
    </w:p>
    <w:p w14:paraId="47A70279" w14:textId="77777777" w:rsidR="00B8112B" w:rsidRPr="00A74B19" w:rsidRDefault="00B8112B" w:rsidP="004D1AD9">
      <w:pPr>
        <w:rPr>
          <w:rFonts w:ascii="Times New Roman" w:hAnsi="Times New Roman" w:cs="Times New Roman"/>
          <w:sz w:val="22"/>
          <w:szCs w:val="22"/>
        </w:rPr>
      </w:pPr>
    </w:p>
    <w:p w14:paraId="56543783" w14:textId="65F69080" w:rsidR="00B8112B" w:rsidRPr="00A74B19" w:rsidRDefault="002C5CCA" w:rsidP="001E114C">
      <w:pPr>
        <w:pStyle w:val="Heading3"/>
        <w:rPr>
          <w:rFonts w:ascii="Times New Roman" w:hAnsi="Times New Roman"/>
          <w:b/>
          <w:color w:val="76923C" w:themeColor="accent3" w:themeShade="BF"/>
          <w:sz w:val="22"/>
          <w:szCs w:val="22"/>
        </w:rPr>
      </w:pPr>
      <w:r w:rsidRPr="00A74B19">
        <w:rPr>
          <w:rFonts w:ascii="Times New Roman" w:hAnsi="Times New Roman"/>
          <w:color w:val="76923C" w:themeColor="accent3" w:themeShade="BF"/>
          <w:sz w:val="22"/>
          <w:szCs w:val="22"/>
        </w:rPr>
        <w:t>Student Engagement</w:t>
      </w:r>
      <w:r w:rsidR="004D1AD9" w:rsidRPr="00A74B19">
        <w:rPr>
          <w:rFonts w:ascii="Times New Roman" w:hAnsi="Times New Roman"/>
          <w:color w:val="76923C" w:themeColor="accent3" w:themeShade="BF"/>
          <w:sz w:val="22"/>
          <w:szCs w:val="22"/>
        </w:rPr>
        <w:t xml:space="preserve"> (</w:t>
      </w:r>
      <w:r w:rsidR="00565965" w:rsidRPr="00A74B19">
        <w:rPr>
          <w:rFonts w:ascii="Times New Roman" w:hAnsi="Times New Roman"/>
          <w:color w:val="76923C" w:themeColor="accent3" w:themeShade="BF"/>
          <w:sz w:val="22"/>
          <w:szCs w:val="22"/>
        </w:rPr>
        <w:t xml:space="preserve">Critical Thinking &amp; </w:t>
      </w:r>
      <w:r w:rsidR="004D1AD9" w:rsidRPr="00A74B19">
        <w:rPr>
          <w:rFonts w:ascii="Times New Roman" w:hAnsi="Times New Roman"/>
          <w:color w:val="76923C" w:themeColor="accent3" w:themeShade="BF"/>
          <w:sz w:val="22"/>
          <w:szCs w:val="22"/>
        </w:rPr>
        <w:t>Student Activities)</w:t>
      </w:r>
      <w:r w:rsidR="00AB2637" w:rsidRPr="00A74B19">
        <w:rPr>
          <w:rFonts w:ascii="Times New Roman" w:hAnsi="Times New Roman"/>
          <w:color w:val="76923C" w:themeColor="accent3" w:themeShade="BF"/>
          <w:sz w:val="22"/>
          <w:szCs w:val="22"/>
        </w:rPr>
        <w:t xml:space="preserve"> ‖ </w:t>
      </w:r>
      <w:r w:rsidR="00AB2637" w:rsidRPr="00A74B19">
        <w:rPr>
          <w:rFonts w:ascii="Times New Roman" w:hAnsi="Times New Roman"/>
          <w:b/>
          <w:color w:val="76923C" w:themeColor="accent3" w:themeShade="BF"/>
          <w:sz w:val="22"/>
          <w:szCs w:val="22"/>
        </w:rPr>
        <w:t>Time:</w:t>
      </w:r>
      <w:r w:rsidR="004B62DC" w:rsidRPr="00A74B19">
        <w:rPr>
          <w:rFonts w:ascii="Times New Roman" w:hAnsi="Times New Roman"/>
          <w:b/>
          <w:color w:val="76923C" w:themeColor="accent3" w:themeShade="BF"/>
          <w:sz w:val="22"/>
          <w:szCs w:val="22"/>
        </w:rPr>
        <w:t xml:space="preserve"> 30 minutes (concurrent with content delivery)</w:t>
      </w:r>
    </w:p>
    <w:p w14:paraId="1270061F" w14:textId="50DB1709" w:rsidR="00DB4CEC" w:rsidRPr="00A74B19" w:rsidRDefault="00DB4CEC" w:rsidP="00DB4CEC">
      <w:pPr>
        <w:rPr>
          <w:rFonts w:ascii="Times New Roman" w:hAnsi="Times New Roman" w:cs="Times New Roman"/>
          <w:sz w:val="22"/>
          <w:szCs w:val="22"/>
        </w:rPr>
      </w:pPr>
      <w:r w:rsidRPr="00A74B19">
        <w:rPr>
          <w:rFonts w:ascii="Times New Roman" w:hAnsi="Times New Roman" w:cs="Times New Roman"/>
          <w:sz w:val="22"/>
          <w:szCs w:val="22"/>
        </w:rPr>
        <w:t>In groups of four, students will take on the roles of U.S. military analysts to provide recommendations on four key military decisions.</w:t>
      </w:r>
      <w:r w:rsidR="001E114C" w:rsidRPr="00A74B19">
        <w:rPr>
          <w:rFonts w:ascii="Times New Roman" w:hAnsi="Times New Roman" w:cs="Times New Roman"/>
          <w:sz w:val="22"/>
          <w:szCs w:val="22"/>
        </w:rPr>
        <w:t xml:space="preserve"> </w:t>
      </w:r>
      <w:r w:rsidR="00B802A6" w:rsidRPr="00A74B19">
        <w:rPr>
          <w:rFonts w:ascii="Times New Roman" w:hAnsi="Times New Roman" w:cs="Times New Roman"/>
          <w:sz w:val="22"/>
          <w:szCs w:val="22"/>
        </w:rPr>
        <w:t>Before making a decision, s</w:t>
      </w:r>
      <w:r w:rsidRPr="00A74B19">
        <w:rPr>
          <w:rFonts w:ascii="Times New Roman" w:hAnsi="Times New Roman" w:cs="Times New Roman"/>
          <w:sz w:val="22"/>
          <w:szCs w:val="22"/>
        </w:rPr>
        <w:t>tudents will gather background information by reading an informational wo</w:t>
      </w:r>
      <w:r w:rsidR="001E114C" w:rsidRPr="00A74B19">
        <w:rPr>
          <w:rFonts w:ascii="Times New Roman" w:hAnsi="Times New Roman" w:cs="Times New Roman"/>
          <w:sz w:val="22"/>
          <w:szCs w:val="22"/>
        </w:rPr>
        <w:t>rksheet, examining a map and</w:t>
      </w:r>
      <w:r w:rsidRPr="00A74B19">
        <w:rPr>
          <w:rFonts w:ascii="Times New Roman" w:hAnsi="Times New Roman" w:cs="Times New Roman"/>
          <w:sz w:val="22"/>
          <w:szCs w:val="22"/>
        </w:rPr>
        <w:t xml:space="preserve"> evaluating proposed military strategies</w:t>
      </w:r>
      <w:r w:rsidR="001E114C" w:rsidRPr="00A74B19">
        <w:rPr>
          <w:rFonts w:ascii="Times New Roman" w:hAnsi="Times New Roman" w:cs="Times New Roman"/>
          <w:sz w:val="22"/>
          <w:szCs w:val="22"/>
        </w:rPr>
        <w:t>.</w:t>
      </w:r>
      <w:r w:rsidR="00B802A6" w:rsidRPr="00A74B19">
        <w:rPr>
          <w:rFonts w:ascii="Times New Roman" w:hAnsi="Times New Roman" w:cs="Times New Roman"/>
          <w:sz w:val="22"/>
          <w:szCs w:val="22"/>
        </w:rPr>
        <w:t xml:space="preserve"> Once they have discussed with their groups what the best military strategy is, they will work together to </w:t>
      </w:r>
      <w:r w:rsidR="001E114C" w:rsidRPr="00A74B19">
        <w:rPr>
          <w:rFonts w:ascii="Times New Roman" w:hAnsi="Times New Roman" w:cs="Times New Roman"/>
          <w:sz w:val="22"/>
          <w:szCs w:val="22"/>
        </w:rPr>
        <w:t xml:space="preserve">write a one-paragraph response explaining the relational behind the strategy that they choose. </w:t>
      </w:r>
    </w:p>
    <w:p w14:paraId="11795EDC" w14:textId="7E18F198" w:rsidR="00DB4CEC" w:rsidRPr="00A74B19" w:rsidRDefault="00DB4CEC" w:rsidP="00DB4CEC">
      <w:pPr>
        <w:rPr>
          <w:rFonts w:ascii="Times New Roman" w:hAnsi="Times New Roman" w:cs="Times New Roman"/>
          <w:color w:val="7F7F7F" w:themeColor="text1" w:themeTint="80"/>
          <w:sz w:val="22"/>
          <w:szCs w:val="22"/>
        </w:rPr>
      </w:pPr>
    </w:p>
    <w:p w14:paraId="000F88DE" w14:textId="293B7347" w:rsidR="00B802A6" w:rsidRPr="00A74B19" w:rsidRDefault="00B802A6" w:rsidP="00DB4CEC">
      <w:pPr>
        <w:rPr>
          <w:rFonts w:ascii="Times New Roman" w:hAnsi="Times New Roman" w:cs="Times New Roman"/>
          <w:sz w:val="22"/>
          <w:szCs w:val="22"/>
        </w:rPr>
      </w:pPr>
      <w:r w:rsidRPr="00A74B19">
        <w:rPr>
          <w:rFonts w:ascii="Times New Roman" w:hAnsi="Times New Roman" w:cs="Times New Roman"/>
          <w:sz w:val="22"/>
          <w:szCs w:val="22"/>
        </w:rPr>
        <w:t>Students will have to make decisions on four key military decisions:</w:t>
      </w:r>
    </w:p>
    <w:p w14:paraId="13867B78" w14:textId="66AF2262" w:rsidR="00B802A6" w:rsidRPr="00A74B19" w:rsidRDefault="00DA7605" w:rsidP="00DB4CEC">
      <w:pPr>
        <w:rPr>
          <w:rFonts w:ascii="Times New Roman" w:hAnsi="Times New Roman" w:cs="Times New Roman"/>
          <w:sz w:val="22"/>
          <w:szCs w:val="22"/>
        </w:rPr>
      </w:pPr>
      <w:r w:rsidRPr="00A74B19">
        <w:rPr>
          <w:rFonts w:ascii="Times New Roman" w:hAnsi="Times New Roman" w:cs="Times New Roman"/>
          <w:sz w:val="22"/>
          <w:szCs w:val="22"/>
        </w:rPr>
        <w:t>Decision 1:</w:t>
      </w:r>
      <w:r w:rsidR="00B802A6" w:rsidRPr="00A74B19">
        <w:rPr>
          <w:rFonts w:ascii="Times New Roman" w:hAnsi="Times New Roman" w:cs="Times New Roman"/>
          <w:sz w:val="22"/>
          <w:szCs w:val="22"/>
        </w:rPr>
        <w:t xml:space="preserve"> The United States recently entered the war on the side of the Allies. Unfortunately, the United States has limited military divisions ready for immediate deployment to Europe. Which military strategy do you advise President Roosevelt to pursue? (Students will choose one strategy out of the four that have been provided)</w:t>
      </w:r>
    </w:p>
    <w:p w14:paraId="31AD1F66" w14:textId="593A7C3B" w:rsidR="00B802A6" w:rsidRPr="00A74B19" w:rsidRDefault="00DA7605" w:rsidP="00DB4CEC">
      <w:pPr>
        <w:rPr>
          <w:rFonts w:ascii="Times New Roman" w:hAnsi="Times New Roman" w:cs="Times New Roman"/>
          <w:sz w:val="22"/>
          <w:szCs w:val="22"/>
        </w:rPr>
      </w:pPr>
      <w:r w:rsidRPr="00A74B19">
        <w:rPr>
          <w:rFonts w:ascii="Times New Roman" w:hAnsi="Times New Roman" w:cs="Times New Roman"/>
          <w:sz w:val="22"/>
          <w:szCs w:val="22"/>
        </w:rPr>
        <w:t>Decision 2:</w:t>
      </w:r>
      <w:r w:rsidR="00B802A6" w:rsidRPr="00A74B19">
        <w:rPr>
          <w:rFonts w:ascii="Times New Roman" w:hAnsi="Times New Roman" w:cs="Times New Roman"/>
          <w:sz w:val="22"/>
          <w:szCs w:val="22"/>
        </w:rPr>
        <w:t xml:space="preserve"> The U.S. military has just acquired detailed information about the location of concentration camps in Europe. Which military strategy do you advise President Roosevelt to pursue? (Students will choose one strategy out of the four that have been provided)</w:t>
      </w:r>
    </w:p>
    <w:p w14:paraId="6257CDD3" w14:textId="6E031214" w:rsidR="00B802A6" w:rsidRPr="00A74B19" w:rsidRDefault="00DA7605" w:rsidP="00DB4CEC">
      <w:pPr>
        <w:rPr>
          <w:rFonts w:ascii="Times New Roman" w:hAnsi="Times New Roman" w:cs="Times New Roman"/>
          <w:sz w:val="22"/>
          <w:szCs w:val="22"/>
        </w:rPr>
      </w:pPr>
      <w:r w:rsidRPr="00A74B19">
        <w:rPr>
          <w:rFonts w:ascii="Times New Roman" w:hAnsi="Times New Roman" w:cs="Times New Roman"/>
          <w:sz w:val="22"/>
          <w:szCs w:val="22"/>
        </w:rPr>
        <w:t>Decision 3:</w:t>
      </w:r>
      <w:r w:rsidR="00B802A6" w:rsidRPr="00A74B19">
        <w:rPr>
          <w:rFonts w:ascii="Times New Roman" w:hAnsi="Times New Roman" w:cs="Times New Roman"/>
          <w:sz w:val="22"/>
          <w:szCs w:val="22"/>
        </w:rPr>
        <w:t xml:space="preserve"> The Japanese control most of the Pacific. The Allies are using the majority of their resources to fight the war in Europe. Given the current situation, which military strategy do you advise President Roosevelt to pursue? (Students will choose one strategy out of the four that have been provided)</w:t>
      </w:r>
    </w:p>
    <w:p w14:paraId="72B74920" w14:textId="1E7EEBE3" w:rsidR="00B802A6" w:rsidRPr="00A74B19" w:rsidRDefault="00DA7605" w:rsidP="00DB4CEC">
      <w:pPr>
        <w:rPr>
          <w:rFonts w:ascii="Times New Roman" w:hAnsi="Times New Roman" w:cs="Times New Roman"/>
          <w:sz w:val="22"/>
          <w:szCs w:val="22"/>
        </w:rPr>
      </w:pPr>
      <w:r w:rsidRPr="00A74B19">
        <w:rPr>
          <w:rFonts w:ascii="Times New Roman" w:hAnsi="Times New Roman" w:cs="Times New Roman"/>
          <w:sz w:val="22"/>
          <w:szCs w:val="22"/>
        </w:rPr>
        <w:t>Decision 4: Despite Allied victory in Europe, the war in the Pacific continues. Although some predict that Japan is close to surrendering, others warn that if the Japanese do not surrender, an invasion of Japan will take many months and may result in the deaths of thousands of Allied forces. President Truman has just informed you that the United States has at its disposal several atomic bombs. Given this information, which strategy do you advise President Truman to pursue? (Students will choose one strategy out of the four that have been provided)</w:t>
      </w:r>
    </w:p>
    <w:p w14:paraId="5D6401B3" w14:textId="77777777" w:rsidR="002C66DF" w:rsidRPr="00A74B19" w:rsidRDefault="002C66DF" w:rsidP="00DB4CEC">
      <w:pPr>
        <w:rPr>
          <w:rFonts w:ascii="Times New Roman" w:hAnsi="Times New Roman" w:cs="Times New Roman"/>
          <w:sz w:val="22"/>
          <w:szCs w:val="22"/>
        </w:rPr>
      </w:pPr>
    </w:p>
    <w:p w14:paraId="60A2096A" w14:textId="2E6A9B2F" w:rsidR="002C66DF" w:rsidRPr="00A74B19" w:rsidRDefault="002C66DF" w:rsidP="00DB4CEC">
      <w:pPr>
        <w:rPr>
          <w:rFonts w:ascii="Times New Roman" w:hAnsi="Times New Roman" w:cs="Times New Roman"/>
          <w:sz w:val="22"/>
          <w:szCs w:val="22"/>
        </w:rPr>
      </w:pPr>
      <w:r w:rsidRPr="00A74B19">
        <w:rPr>
          <w:rFonts w:ascii="Times New Roman" w:hAnsi="Times New Roman" w:cs="Times New Roman"/>
          <w:sz w:val="22"/>
          <w:szCs w:val="22"/>
        </w:rPr>
        <w:t>Once s</w:t>
      </w:r>
      <w:r w:rsidR="004B62DC" w:rsidRPr="00A74B19">
        <w:rPr>
          <w:rFonts w:ascii="Times New Roman" w:hAnsi="Times New Roman" w:cs="Times New Roman"/>
          <w:sz w:val="22"/>
          <w:szCs w:val="22"/>
        </w:rPr>
        <w:t xml:space="preserve">tudents have chosen a strategy for </w:t>
      </w:r>
      <w:r w:rsidRPr="00A74B19">
        <w:rPr>
          <w:rFonts w:ascii="Times New Roman" w:hAnsi="Times New Roman" w:cs="Times New Roman"/>
          <w:sz w:val="22"/>
          <w:szCs w:val="22"/>
        </w:rPr>
        <w:t xml:space="preserve">all four key military decision </w:t>
      </w:r>
      <w:r w:rsidR="004B62DC" w:rsidRPr="00A74B19">
        <w:rPr>
          <w:rFonts w:ascii="Times New Roman" w:hAnsi="Times New Roman" w:cs="Times New Roman"/>
          <w:sz w:val="22"/>
          <w:szCs w:val="22"/>
        </w:rPr>
        <w:t xml:space="preserve">and have written a paragraph for each decision </w:t>
      </w:r>
      <w:r w:rsidRPr="00A74B19">
        <w:rPr>
          <w:rFonts w:ascii="Times New Roman" w:hAnsi="Times New Roman" w:cs="Times New Roman"/>
          <w:sz w:val="22"/>
          <w:szCs w:val="22"/>
        </w:rPr>
        <w:t>they will move their desk</w:t>
      </w:r>
      <w:r w:rsidR="004B62DC" w:rsidRPr="00A74B19">
        <w:rPr>
          <w:rFonts w:ascii="Times New Roman" w:hAnsi="Times New Roman" w:cs="Times New Roman"/>
          <w:sz w:val="22"/>
          <w:szCs w:val="22"/>
        </w:rPr>
        <w:t>s</w:t>
      </w:r>
      <w:r w:rsidRPr="00A74B19">
        <w:rPr>
          <w:rFonts w:ascii="Times New Roman" w:hAnsi="Times New Roman" w:cs="Times New Roman"/>
          <w:sz w:val="22"/>
          <w:szCs w:val="22"/>
        </w:rPr>
        <w:t xml:space="preserve"> around in order to create a circle around the classroom. Once all students are sitting in a circle a classroom discussion will begin. </w:t>
      </w:r>
    </w:p>
    <w:p w14:paraId="77E27E71" w14:textId="4B47BC7B" w:rsidR="004D1AD9" w:rsidRPr="00A74B19" w:rsidRDefault="00E82D7B" w:rsidP="004D1AD9">
      <w:pPr>
        <w:pStyle w:val="Heading3"/>
        <w:rPr>
          <w:rFonts w:ascii="Times New Roman" w:hAnsi="Times New Roman"/>
          <w:b/>
          <w:color w:val="76923C" w:themeColor="accent3" w:themeShade="BF"/>
          <w:sz w:val="22"/>
          <w:szCs w:val="22"/>
        </w:rPr>
      </w:pPr>
      <w:r w:rsidRPr="00A74B19">
        <w:rPr>
          <w:rFonts w:ascii="Times New Roman" w:hAnsi="Times New Roman"/>
          <w:color w:val="76923C" w:themeColor="accent3" w:themeShade="BF"/>
          <w:sz w:val="22"/>
          <w:szCs w:val="22"/>
        </w:rPr>
        <w:lastRenderedPageBreak/>
        <w:t>Lesson Closure</w:t>
      </w:r>
      <w:r w:rsidR="004D1AD9" w:rsidRPr="00A74B19">
        <w:rPr>
          <w:rFonts w:ascii="Times New Roman" w:hAnsi="Times New Roman"/>
          <w:color w:val="76923C" w:themeColor="accent3" w:themeShade="BF"/>
          <w:sz w:val="22"/>
          <w:szCs w:val="22"/>
        </w:rPr>
        <w:t xml:space="preserve"> </w:t>
      </w:r>
      <w:r w:rsidR="00AB2637" w:rsidRPr="00A74B19">
        <w:rPr>
          <w:rFonts w:ascii="Times New Roman" w:hAnsi="Times New Roman"/>
          <w:color w:val="76923C" w:themeColor="accent3" w:themeShade="BF"/>
          <w:sz w:val="22"/>
          <w:szCs w:val="22"/>
        </w:rPr>
        <w:t xml:space="preserve">‖ </w:t>
      </w:r>
      <w:r w:rsidR="00AB2637" w:rsidRPr="00A74B19">
        <w:rPr>
          <w:rFonts w:ascii="Times New Roman" w:hAnsi="Times New Roman"/>
          <w:b/>
          <w:color w:val="76923C" w:themeColor="accent3" w:themeShade="BF"/>
          <w:sz w:val="22"/>
          <w:szCs w:val="22"/>
        </w:rPr>
        <w:t>Time:</w:t>
      </w:r>
      <w:r w:rsidR="00F75B92" w:rsidRPr="00A74B19">
        <w:rPr>
          <w:rFonts w:ascii="Times New Roman" w:hAnsi="Times New Roman"/>
          <w:b/>
          <w:color w:val="76923C" w:themeColor="accent3" w:themeShade="BF"/>
          <w:sz w:val="22"/>
          <w:szCs w:val="22"/>
        </w:rPr>
        <w:t xml:space="preserve"> 15 minutes</w:t>
      </w:r>
    </w:p>
    <w:p w14:paraId="3050DD0E" w14:textId="77777777" w:rsidR="00B332AB" w:rsidRPr="00B332AB" w:rsidRDefault="00B332AB" w:rsidP="00B332AB">
      <w:pPr>
        <w:rPr>
          <w:rFonts w:ascii="Times New Roman" w:hAnsi="Times New Roman" w:cs="Times New Roman"/>
          <w:sz w:val="22"/>
          <w:szCs w:val="22"/>
        </w:rPr>
      </w:pPr>
      <w:r w:rsidRPr="00B332AB">
        <w:rPr>
          <w:rFonts w:ascii="Times New Roman" w:hAnsi="Times New Roman" w:cs="Times New Roman"/>
          <w:sz w:val="22"/>
          <w:szCs w:val="22"/>
        </w:rPr>
        <w:t>​The lesson will close with a classroom discussion that the teacher will lead. The teacher will ask students to discuss what strategy they choose for decision 1, decision 2, decision 3 and decision 4. If all students agree on the same strategy the teacher will explain why that particular strategy was the best. If students did not agree on the same strategy then the teacher will ask questions about why certain people choose a particular strategy, what are the benefits to the strategy and what are the draw backs.  This discussion will continue until all four military decisions have been discussed. The teacher will inform students what the best military strategy would be for every decision. However, because military strategies are subjective, students will be allowed to choose whichever strategy they want if they have information to support the strategy that they choose.</w:t>
      </w:r>
    </w:p>
    <w:p w14:paraId="293D32EF" w14:textId="77777777" w:rsidR="00B332AB" w:rsidRPr="00B332AB" w:rsidRDefault="00B332AB" w:rsidP="00B332AB">
      <w:pPr>
        <w:rPr>
          <w:rFonts w:ascii="Times New Roman" w:hAnsi="Times New Roman" w:cs="Times New Roman"/>
          <w:sz w:val="22"/>
          <w:szCs w:val="22"/>
        </w:rPr>
      </w:pPr>
      <w:r w:rsidRPr="00B332AB">
        <w:rPr>
          <w:rFonts w:ascii="Times New Roman" w:hAnsi="Times New Roman" w:cs="Times New Roman"/>
          <w:sz w:val="22"/>
          <w:szCs w:val="22"/>
        </w:rPr>
        <w:t>​Before leaving class, each group must turn in the four paragraphs that they wrote during the course of the activity</w:t>
      </w:r>
    </w:p>
    <w:p w14:paraId="4193019E" w14:textId="2BD7D44A" w:rsidR="00B8112B" w:rsidRPr="00A61E53" w:rsidRDefault="00B332AB" w:rsidP="00B332AB">
      <w:pPr>
        <w:rPr>
          <w:rFonts w:ascii="Times New Roman" w:hAnsi="Times New Roman" w:cs="Times New Roman"/>
          <w:sz w:val="22"/>
          <w:szCs w:val="22"/>
        </w:rPr>
      </w:pPr>
      <w:r w:rsidRPr="00B332AB">
        <w:rPr>
          <w:rFonts w:ascii="Times New Roman" w:hAnsi="Times New Roman" w:cs="Times New Roman"/>
          <w:sz w:val="22"/>
          <w:szCs w:val="22"/>
        </w:rPr>
        <w:t>Note: If students are not willing to participate, the teacher will call students with the use of flashcards with the student’s names on them.</w:t>
      </w:r>
      <w:bookmarkStart w:id="0" w:name="_GoBack"/>
      <w:bookmarkEnd w:id="0"/>
    </w:p>
    <w:p w14:paraId="3FB1E151" w14:textId="77777777" w:rsidR="004D1AD9" w:rsidRPr="00A61E53" w:rsidRDefault="00E82D7B" w:rsidP="00E3465C">
      <w:pPr>
        <w:pStyle w:val="Heading3"/>
        <w:rPr>
          <w:rFonts w:ascii="Times New Roman" w:hAnsi="Times New Roman"/>
          <w:sz w:val="22"/>
          <w:szCs w:val="22"/>
        </w:rPr>
      </w:pPr>
      <w:r w:rsidRPr="00A61E53">
        <w:rPr>
          <w:rFonts w:ascii="Times New Roman" w:hAnsi="Times New Roman"/>
          <w:sz w:val="22"/>
          <w:szCs w:val="22"/>
        </w:rPr>
        <w:t>Assessments (Formative &amp; Summative)</w:t>
      </w:r>
    </w:p>
    <w:p w14:paraId="261DAEE1" w14:textId="0A113DE2" w:rsidR="004D1AD9" w:rsidRPr="00A61E53" w:rsidRDefault="00AE72FE" w:rsidP="004D1AD9">
      <w:pPr>
        <w:rPr>
          <w:rFonts w:ascii="Times New Roman" w:hAnsi="Times New Roman" w:cs="Times New Roman"/>
          <w:sz w:val="22"/>
          <w:szCs w:val="22"/>
        </w:rPr>
      </w:pPr>
      <w:r w:rsidRPr="00A61E53">
        <w:rPr>
          <w:rFonts w:ascii="Times New Roman" w:hAnsi="Times New Roman" w:cs="Times New Roman"/>
          <w:sz w:val="22"/>
          <w:szCs w:val="22"/>
        </w:rPr>
        <w:t>Formative: The teacher will use the simulation activity to understand whether students understand the material that is being taught to them. In addition to the simulation activity, students will have their progress monitored through the discussions that they had during the activity and  at the end of the class</w:t>
      </w:r>
      <w:r w:rsidR="00A74B19" w:rsidRPr="00A61E53">
        <w:rPr>
          <w:rFonts w:ascii="Times New Roman" w:hAnsi="Times New Roman" w:cs="Times New Roman"/>
          <w:sz w:val="22"/>
          <w:szCs w:val="22"/>
        </w:rPr>
        <w:t xml:space="preserve"> (lesson closure)</w:t>
      </w:r>
      <w:r w:rsidRPr="00A61E53">
        <w:rPr>
          <w:rFonts w:ascii="Times New Roman" w:hAnsi="Times New Roman" w:cs="Times New Roman"/>
          <w:sz w:val="22"/>
          <w:szCs w:val="22"/>
        </w:rPr>
        <w:t xml:space="preserve">. In </w:t>
      </w:r>
      <w:r w:rsidR="00A74B19" w:rsidRPr="00A61E53">
        <w:rPr>
          <w:rFonts w:ascii="Times New Roman" w:hAnsi="Times New Roman" w:cs="Times New Roman"/>
          <w:sz w:val="22"/>
          <w:szCs w:val="22"/>
        </w:rPr>
        <w:t xml:space="preserve">listening to the student’s discussion and answers, </w:t>
      </w:r>
      <w:r w:rsidRPr="00A61E53">
        <w:rPr>
          <w:rFonts w:ascii="Times New Roman" w:hAnsi="Times New Roman" w:cs="Times New Roman"/>
          <w:sz w:val="22"/>
          <w:szCs w:val="22"/>
        </w:rPr>
        <w:t>the instructor can understand what needs to be retaught or revisited for increased understanding.</w:t>
      </w:r>
    </w:p>
    <w:p w14:paraId="1AEF0854" w14:textId="77777777" w:rsidR="00A74B19" w:rsidRPr="00A61E53" w:rsidRDefault="00A74B19" w:rsidP="004D1AD9">
      <w:pPr>
        <w:rPr>
          <w:rFonts w:ascii="Times New Roman" w:hAnsi="Times New Roman" w:cs="Times New Roman"/>
          <w:sz w:val="22"/>
          <w:szCs w:val="22"/>
        </w:rPr>
      </w:pPr>
    </w:p>
    <w:p w14:paraId="5F1F3237" w14:textId="788BD72B" w:rsidR="00A74B19" w:rsidRPr="00A61E53" w:rsidRDefault="00A74B19" w:rsidP="004D1AD9">
      <w:pPr>
        <w:rPr>
          <w:rFonts w:ascii="Times New Roman" w:hAnsi="Times New Roman" w:cs="Times New Roman"/>
          <w:sz w:val="22"/>
          <w:szCs w:val="22"/>
        </w:rPr>
      </w:pPr>
      <w:r w:rsidRPr="00A61E53">
        <w:rPr>
          <w:rFonts w:ascii="Times New Roman" w:hAnsi="Times New Roman" w:cs="Times New Roman"/>
          <w:sz w:val="22"/>
          <w:szCs w:val="22"/>
        </w:rPr>
        <w:t>Summative: In order to ensure that students have a complete grasp on the days lesson the teacher will ask questions that all students will have to answer orally during the discussion at the end. Additionally, the teacher will give students a grade for their paragraphs that they wrote through out the activity (grades will not be based on whether students choose the correct strategy, it will instead be based on the rational/evidence they used to justify their answer)</w:t>
      </w:r>
    </w:p>
    <w:p w14:paraId="5BCAA808" w14:textId="77777777" w:rsidR="00E3465C" w:rsidRPr="00A61E53" w:rsidRDefault="00E3465C" w:rsidP="004D1AD9">
      <w:pPr>
        <w:rPr>
          <w:rFonts w:ascii="Times New Roman" w:hAnsi="Times New Roman" w:cs="Times New Roman"/>
          <w:sz w:val="22"/>
          <w:szCs w:val="22"/>
        </w:rPr>
      </w:pPr>
    </w:p>
    <w:p w14:paraId="089D20E3" w14:textId="77777777" w:rsidR="004D1AD9" w:rsidRPr="00A61E53" w:rsidRDefault="004D1AD9" w:rsidP="00E3465C">
      <w:pPr>
        <w:pStyle w:val="Heading3"/>
        <w:rPr>
          <w:rFonts w:ascii="Times New Roman" w:hAnsi="Times New Roman"/>
          <w:sz w:val="22"/>
          <w:szCs w:val="22"/>
        </w:rPr>
      </w:pPr>
      <w:r w:rsidRPr="00A61E53">
        <w:rPr>
          <w:rFonts w:ascii="Times New Roman" w:hAnsi="Times New Roman"/>
          <w:sz w:val="22"/>
          <w:szCs w:val="22"/>
        </w:rPr>
        <w:t xml:space="preserve">Accommodations </w:t>
      </w:r>
      <w:r w:rsidR="00C01023" w:rsidRPr="00A61E53">
        <w:rPr>
          <w:rFonts w:ascii="Times New Roman" w:hAnsi="Times New Roman"/>
          <w:sz w:val="22"/>
          <w:szCs w:val="22"/>
        </w:rPr>
        <w:t>for English Learners, Striving</w:t>
      </w:r>
      <w:r w:rsidRPr="00A61E53">
        <w:rPr>
          <w:rFonts w:ascii="Times New Roman" w:hAnsi="Times New Roman"/>
          <w:sz w:val="22"/>
          <w:szCs w:val="22"/>
        </w:rPr>
        <w:t xml:space="preserve"> Readers and Students with Special Needs</w:t>
      </w:r>
    </w:p>
    <w:p w14:paraId="17121D69" w14:textId="2CFEFCF8" w:rsidR="00A74B19" w:rsidRPr="00A61E53" w:rsidRDefault="00A74B19" w:rsidP="00A74B19">
      <w:pPr>
        <w:pStyle w:val="ListParagraph"/>
        <w:numPr>
          <w:ilvl w:val="0"/>
          <w:numId w:val="2"/>
        </w:numPr>
        <w:rPr>
          <w:rFonts w:ascii="Times New Roman" w:hAnsi="Times New Roman" w:cs="Times New Roman"/>
          <w:sz w:val="22"/>
          <w:szCs w:val="22"/>
        </w:rPr>
      </w:pPr>
      <w:r w:rsidRPr="00A61E53">
        <w:rPr>
          <w:rFonts w:ascii="Times New Roman" w:hAnsi="Times New Roman" w:cs="Times New Roman"/>
          <w:sz w:val="22"/>
          <w:szCs w:val="22"/>
        </w:rPr>
        <w:t>Students will be placed in homogenous groups (1 advanced student, 1 average students and two English Learners)</w:t>
      </w:r>
    </w:p>
    <w:p w14:paraId="122B02AB" w14:textId="08397166" w:rsidR="00A74B19" w:rsidRPr="00A61E53" w:rsidRDefault="00A74B19" w:rsidP="00A74B19">
      <w:pPr>
        <w:pStyle w:val="ListParagraph"/>
        <w:numPr>
          <w:ilvl w:val="0"/>
          <w:numId w:val="2"/>
        </w:numPr>
        <w:rPr>
          <w:rFonts w:ascii="Times New Roman" w:hAnsi="Times New Roman" w:cs="Times New Roman"/>
          <w:sz w:val="22"/>
          <w:szCs w:val="22"/>
        </w:rPr>
      </w:pPr>
      <w:r w:rsidRPr="00A61E53">
        <w:rPr>
          <w:rFonts w:ascii="Times New Roman" w:hAnsi="Times New Roman" w:cs="Times New Roman"/>
          <w:sz w:val="22"/>
          <w:szCs w:val="22"/>
        </w:rPr>
        <w:t xml:space="preserve">Through out the activity students will have and opportunity to share and compare their opinion with their table group. This will ensure that students have an opportunity to interact and learn from one another. </w:t>
      </w:r>
    </w:p>
    <w:p w14:paraId="151933FF" w14:textId="77777777" w:rsidR="00A61E53" w:rsidRPr="00A61E53" w:rsidRDefault="00A74B19" w:rsidP="00A74B19">
      <w:pPr>
        <w:pStyle w:val="ListParagraph"/>
        <w:numPr>
          <w:ilvl w:val="0"/>
          <w:numId w:val="2"/>
        </w:numPr>
        <w:rPr>
          <w:rFonts w:ascii="Times New Roman" w:hAnsi="Times New Roman" w:cs="Times New Roman"/>
          <w:sz w:val="22"/>
          <w:szCs w:val="22"/>
        </w:rPr>
      </w:pPr>
      <w:r w:rsidRPr="00A61E53">
        <w:rPr>
          <w:rFonts w:ascii="Times New Roman" w:hAnsi="Times New Roman" w:cs="Times New Roman"/>
          <w:sz w:val="22"/>
          <w:szCs w:val="22"/>
        </w:rPr>
        <w:t xml:space="preserve">When writing their paragraph, students will be provided with scaffolding (paragraph frames and sentence starters) which will help them complete their writing assignment. </w:t>
      </w:r>
    </w:p>
    <w:p w14:paraId="0F8ADC21" w14:textId="553FE332" w:rsidR="00673930" w:rsidRPr="00A61E53" w:rsidRDefault="00A74B19" w:rsidP="00043490">
      <w:pPr>
        <w:rPr>
          <w:rFonts w:ascii="Times New Roman" w:hAnsi="Times New Roman" w:cs="Times New Roman"/>
          <w:sz w:val="22"/>
          <w:szCs w:val="22"/>
        </w:rPr>
      </w:pPr>
      <w:r w:rsidRPr="00A61E53">
        <w:rPr>
          <w:rFonts w:ascii="Times New Roman" w:hAnsi="Times New Roman" w:cs="Times New Roman"/>
          <w:sz w:val="22"/>
          <w:szCs w:val="22"/>
        </w:rPr>
        <w:t xml:space="preserve">Note: If necessary, the English Learner will be given the Spanish version of the informational readings and handouts. This will only be used in extreme cases, for example, to help a students who just moved to the country a few months ago. </w:t>
      </w:r>
    </w:p>
    <w:p w14:paraId="5D2B9C2D" w14:textId="77777777" w:rsidR="00673930" w:rsidRPr="00A61E53" w:rsidRDefault="00673930" w:rsidP="00673930">
      <w:pPr>
        <w:pStyle w:val="Heading3"/>
        <w:rPr>
          <w:rFonts w:ascii="Times New Roman" w:hAnsi="Times New Roman"/>
          <w:color w:val="76923C" w:themeColor="accent3" w:themeShade="BF"/>
          <w:sz w:val="22"/>
          <w:szCs w:val="22"/>
        </w:rPr>
      </w:pPr>
      <w:r w:rsidRPr="00A61E53">
        <w:rPr>
          <w:rFonts w:ascii="Times New Roman" w:hAnsi="Times New Roman"/>
          <w:color w:val="76923C" w:themeColor="accent3" w:themeShade="BF"/>
          <w:sz w:val="22"/>
          <w:szCs w:val="22"/>
        </w:rPr>
        <w:t>Resources</w:t>
      </w:r>
      <w:r w:rsidR="00BF4511" w:rsidRPr="00A61E53">
        <w:rPr>
          <w:rFonts w:ascii="Times New Roman" w:hAnsi="Times New Roman"/>
          <w:color w:val="76923C" w:themeColor="accent3" w:themeShade="BF"/>
          <w:sz w:val="22"/>
          <w:szCs w:val="22"/>
        </w:rPr>
        <w:t xml:space="preserve"> (Books, Websites, Handouts, Materials)</w:t>
      </w:r>
    </w:p>
    <w:p w14:paraId="6D136168" w14:textId="1F07CF1B" w:rsidR="00286E50" w:rsidRPr="00A61E53" w:rsidRDefault="00A74B19">
      <w:pPr>
        <w:rPr>
          <w:rFonts w:ascii="Times New Roman" w:hAnsi="Times New Roman" w:cs="Times New Roman"/>
          <w:sz w:val="22"/>
          <w:szCs w:val="22"/>
        </w:rPr>
      </w:pPr>
      <w:r w:rsidRPr="00A61E53">
        <w:rPr>
          <w:rFonts w:ascii="Times New Roman" w:hAnsi="Times New Roman" w:cs="Times New Roman"/>
          <w:sz w:val="22"/>
          <w:szCs w:val="22"/>
        </w:rPr>
        <w:t>Lesson h</w:t>
      </w:r>
      <w:r w:rsidR="00A01B68" w:rsidRPr="00A61E53">
        <w:rPr>
          <w:rFonts w:ascii="Times New Roman" w:hAnsi="Times New Roman" w:cs="Times New Roman"/>
          <w:sz w:val="22"/>
          <w:szCs w:val="22"/>
        </w:rPr>
        <w:t>andouts (</w:t>
      </w:r>
      <w:r w:rsidRPr="00A61E53">
        <w:rPr>
          <w:rFonts w:ascii="Times New Roman" w:hAnsi="Times New Roman" w:cs="Times New Roman"/>
          <w:sz w:val="22"/>
          <w:szCs w:val="22"/>
        </w:rPr>
        <w:t>informational reading, map, proposed strategies document and lined paper), overhead Projector, and power point presentation.</w:t>
      </w:r>
      <w:r w:rsidR="00A01B68" w:rsidRPr="00A61E53">
        <w:rPr>
          <w:rFonts w:ascii="Times New Roman" w:hAnsi="Times New Roman" w:cs="Times New Roman"/>
          <w:sz w:val="22"/>
          <w:szCs w:val="22"/>
        </w:rPr>
        <w:t xml:space="preserve"> </w:t>
      </w:r>
    </w:p>
    <w:sectPr w:rsidR="00286E50" w:rsidRPr="00A61E53" w:rsidSect="0046747D">
      <w:headerReference w:type="default" r:id="rId8"/>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AF59F5" w14:textId="77777777" w:rsidR="00A74B19" w:rsidRDefault="00A74B19" w:rsidP="0077224A">
      <w:r>
        <w:separator/>
      </w:r>
    </w:p>
  </w:endnote>
  <w:endnote w:type="continuationSeparator" w:id="0">
    <w:p w14:paraId="1EE201CA" w14:textId="77777777" w:rsidR="00A74B19" w:rsidRDefault="00A74B19" w:rsidP="007722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8CC4AD" w14:textId="77777777" w:rsidR="00A74B19" w:rsidRDefault="00A74B19" w:rsidP="0077224A">
      <w:r>
        <w:separator/>
      </w:r>
    </w:p>
  </w:footnote>
  <w:footnote w:type="continuationSeparator" w:id="0">
    <w:p w14:paraId="7EA53F9D" w14:textId="77777777" w:rsidR="00A74B19" w:rsidRDefault="00A74B19" w:rsidP="0077224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CEE7CE" w14:textId="77777777" w:rsidR="00A74B19" w:rsidRDefault="00A74B19" w:rsidP="0077224A">
    <w:pPr>
      <w:pStyle w:val="Header"/>
      <w:jc w:val="center"/>
    </w:pPr>
    <w:r>
      <w:rPr>
        <w:noProof/>
      </w:rPr>
      <w:drawing>
        <wp:inline distT="0" distB="0" distL="0" distR="0" wp14:anchorId="77033990" wp14:editId="51C44F82">
          <wp:extent cx="2288095" cy="800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uf-logo-horiz-4c.png"/>
                  <pic:cNvPicPr/>
                </pic:nvPicPr>
                <pic:blipFill>
                  <a:blip r:embed="rId1">
                    <a:extLst>
                      <a:ext uri="{28A0092B-C50C-407E-A947-70E740481C1C}">
                        <a14:useLocalDpi xmlns:a14="http://schemas.microsoft.com/office/drawing/2010/main" val="0"/>
                      </a:ext>
                    </a:extLst>
                  </a:blip>
                  <a:stretch>
                    <a:fillRect/>
                  </a:stretch>
                </pic:blipFill>
                <pic:spPr>
                  <a:xfrm>
                    <a:off x="0" y="0"/>
                    <a:ext cx="2295724" cy="802768"/>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D62D5"/>
    <w:multiLevelType w:val="hybridMultilevel"/>
    <w:tmpl w:val="AAD64B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5F115620"/>
    <w:multiLevelType w:val="hybridMultilevel"/>
    <w:tmpl w:val="B69E5B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AD9"/>
    <w:rsid w:val="00043490"/>
    <w:rsid w:val="000A3657"/>
    <w:rsid w:val="00126F34"/>
    <w:rsid w:val="00154ACD"/>
    <w:rsid w:val="00192D17"/>
    <w:rsid w:val="001E114C"/>
    <w:rsid w:val="001E5242"/>
    <w:rsid w:val="001F7546"/>
    <w:rsid w:val="002826C2"/>
    <w:rsid w:val="00286E50"/>
    <w:rsid w:val="002C5CCA"/>
    <w:rsid w:val="002C66DF"/>
    <w:rsid w:val="00314F3F"/>
    <w:rsid w:val="00340E31"/>
    <w:rsid w:val="003C4A06"/>
    <w:rsid w:val="0046747D"/>
    <w:rsid w:val="00491EC7"/>
    <w:rsid w:val="004B62DC"/>
    <w:rsid w:val="004D1AD9"/>
    <w:rsid w:val="004F3016"/>
    <w:rsid w:val="005001B7"/>
    <w:rsid w:val="00565965"/>
    <w:rsid w:val="00583B5E"/>
    <w:rsid w:val="0059124E"/>
    <w:rsid w:val="005B2A91"/>
    <w:rsid w:val="00603A3D"/>
    <w:rsid w:val="00643E5C"/>
    <w:rsid w:val="006518AB"/>
    <w:rsid w:val="00673930"/>
    <w:rsid w:val="006D53F8"/>
    <w:rsid w:val="0077224A"/>
    <w:rsid w:val="007873D1"/>
    <w:rsid w:val="00790548"/>
    <w:rsid w:val="007B653E"/>
    <w:rsid w:val="007C2443"/>
    <w:rsid w:val="007F0E59"/>
    <w:rsid w:val="00826A8C"/>
    <w:rsid w:val="00862649"/>
    <w:rsid w:val="00880CD6"/>
    <w:rsid w:val="008E3913"/>
    <w:rsid w:val="008F6AC3"/>
    <w:rsid w:val="00970CCD"/>
    <w:rsid w:val="00981737"/>
    <w:rsid w:val="009A5CA3"/>
    <w:rsid w:val="009D682F"/>
    <w:rsid w:val="009E5148"/>
    <w:rsid w:val="00A01B68"/>
    <w:rsid w:val="00A20E4D"/>
    <w:rsid w:val="00A21B29"/>
    <w:rsid w:val="00A6184B"/>
    <w:rsid w:val="00A61E53"/>
    <w:rsid w:val="00A74B19"/>
    <w:rsid w:val="00AB2637"/>
    <w:rsid w:val="00AB3B8B"/>
    <w:rsid w:val="00AE2293"/>
    <w:rsid w:val="00AE72FE"/>
    <w:rsid w:val="00AF529F"/>
    <w:rsid w:val="00B00861"/>
    <w:rsid w:val="00B20691"/>
    <w:rsid w:val="00B332AB"/>
    <w:rsid w:val="00B40A9E"/>
    <w:rsid w:val="00B802A6"/>
    <w:rsid w:val="00B8112B"/>
    <w:rsid w:val="00BB5345"/>
    <w:rsid w:val="00BD7731"/>
    <w:rsid w:val="00BE78F0"/>
    <w:rsid w:val="00BF4511"/>
    <w:rsid w:val="00C01023"/>
    <w:rsid w:val="00C2466D"/>
    <w:rsid w:val="00C64A76"/>
    <w:rsid w:val="00C761A9"/>
    <w:rsid w:val="00DA0FF1"/>
    <w:rsid w:val="00DA7605"/>
    <w:rsid w:val="00DB4CEC"/>
    <w:rsid w:val="00E25816"/>
    <w:rsid w:val="00E3465C"/>
    <w:rsid w:val="00E72FBE"/>
    <w:rsid w:val="00E82D7B"/>
    <w:rsid w:val="00E836B0"/>
    <w:rsid w:val="00EB4AC7"/>
    <w:rsid w:val="00F04A89"/>
    <w:rsid w:val="00F1147E"/>
    <w:rsid w:val="00F17428"/>
    <w:rsid w:val="00F25FD8"/>
    <w:rsid w:val="00F75B92"/>
    <w:rsid w:val="00F85C20"/>
    <w:rsid w:val="00FE3C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6B8B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AD9"/>
    <w:pPr>
      <w:spacing w:after="0" w:line="240" w:lineRule="auto"/>
    </w:pPr>
    <w:rPr>
      <w:sz w:val="24"/>
      <w:szCs w:val="24"/>
    </w:rPr>
  </w:style>
  <w:style w:type="paragraph" w:styleId="Heading2">
    <w:name w:val="heading 2"/>
    <w:basedOn w:val="Normal"/>
    <w:next w:val="Normal"/>
    <w:link w:val="Heading2Char"/>
    <w:uiPriority w:val="9"/>
    <w:unhideWhenUsed/>
    <w:qFormat/>
    <w:rsid w:val="004D1AD9"/>
    <w:pPr>
      <w:pBdr>
        <w:bottom w:val="single" w:sz="8" w:space="1" w:color="4F81BD"/>
      </w:pBdr>
      <w:spacing w:before="200" w:after="80"/>
      <w:outlineLvl w:val="1"/>
    </w:pPr>
    <w:rPr>
      <w:rFonts w:ascii="Cambria" w:eastAsia="Times New Roman" w:hAnsi="Cambria" w:cs="Times New Roman"/>
      <w:color w:val="365F91"/>
    </w:rPr>
  </w:style>
  <w:style w:type="paragraph" w:styleId="Heading3">
    <w:name w:val="heading 3"/>
    <w:basedOn w:val="Normal"/>
    <w:next w:val="Normal"/>
    <w:link w:val="Heading3Char"/>
    <w:uiPriority w:val="9"/>
    <w:unhideWhenUsed/>
    <w:qFormat/>
    <w:rsid w:val="004D1AD9"/>
    <w:pPr>
      <w:pBdr>
        <w:bottom w:val="single" w:sz="4" w:space="1" w:color="95B3D7"/>
      </w:pBdr>
      <w:spacing w:before="200" w:after="80"/>
      <w:outlineLvl w:val="2"/>
    </w:pPr>
    <w:rPr>
      <w:rFonts w:ascii="Cambria" w:eastAsia="Times New Roman" w:hAnsi="Cambria" w:cs="Times New Roman"/>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D1AD9"/>
    <w:rPr>
      <w:rFonts w:ascii="Cambria" w:eastAsia="Times New Roman" w:hAnsi="Cambria" w:cs="Times New Roman"/>
      <w:color w:val="365F91"/>
      <w:sz w:val="24"/>
      <w:szCs w:val="24"/>
    </w:rPr>
  </w:style>
  <w:style w:type="character" w:customStyle="1" w:styleId="Heading3Char">
    <w:name w:val="Heading 3 Char"/>
    <w:basedOn w:val="DefaultParagraphFont"/>
    <w:link w:val="Heading3"/>
    <w:uiPriority w:val="9"/>
    <w:rsid w:val="004D1AD9"/>
    <w:rPr>
      <w:rFonts w:ascii="Cambria" w:eastAsia="Times New Roman" w:hAnsi="Cambria" w:cs="Times New Roman"/>
      <w:color w:val="4F81BD"/>
      <w:sz w:val="24"/>
      <w:szCs w:val="24"/>
    </w:rPr>
  </w:style>
  <w:style w:type="paragraph" w:styleId="Title">
    <w:name w:val="Title"/>
    <w:basedOn w:val="Normal"/>
    <w:next w:val="Normal"/>
    <w:link w:val="TitleChar"/>
    <w:uiPriority w:val="10"/>
    <w:qFormat/>
    <w:rsid w:val="004D1AD9"/>
    <w:pPr>
      <w:pBdr>
        <w:top w:val="single" w:sz="8" w:space="10" w:color="A7BFDE"/>
        <w:bottom w:val="single" w:sz="24" w:space="15" w:color="9BBB59"/>
      </w:pBdr>
      <w:jc w:val="center"/>
    </w:pPr>
    <w:rPr>
      <w:rFonts w:ascii="Cambria" w:eastAsia="Times New Roman" w:hAnsi="Cambria" w:cs="Times New Roman"/>
      <w:i/>
      <w:iCs/>
      <w:color w:val="243F60"/>
      <w:sz w:val="60"/>
      <w:szCs w:val="60"/>
    </w:rPr>
  </w:style>
  <w:style w:type="character" w:customStyle="1" w:styleId="TitleChar">
    <w:name w:val="Title Char"/>
    <w:basedOn w:val="DefaultParagraphFont"/>
    <w:link w:val="Title"/>
    <w:uiPriority w:val="10"/>
    <w:rsid w:val="004D1AD9"/>
    <w:rPr>
      <w:rFonts w:ascii="Cambria" w:eastAsia="Times New Roman" w:hAnsi="Cambria" w:cs="Times New Roman"/>
      <w:i/>
      <w:iCs/>
      <w:color w:val="243F60"/>
      <w:sz w:val="60"/>
      <w:szCs w:val="60"/>
    </w:rPr>
  </w:style>
  <w:style w:type="character" w:styleId="Emphasis">
    <w:name w:val="Emphasis"/>
    <w:uiPriority w:val="20"/>
    <w:qFormat/>
    <w:rsid w:val="004D1AD9"/>
    <w:rPr>
      <w:b/>
      <w:bCs/>
      <w:i/>
      <w:iCs/>
      <w:color w:val="5A5A5A"/>
    </w:rPr>
  </w:style>
  <w:style w:type="character" w:styleId="SubtleEmphasis">
    <w:name w:val="Subtle Emphasis"/>
    <w:uiPriority w:val="19"/>
    <w:qFormat/>
    <w:rsid w:val="004D1AD9"/>
    <w:rPr>
      <w:i/>
      <w:iCs/>
      <w:color w:val="5A5A5A"/>
    </w:rPr>
  </w:style>
  <w:style w:type="paragraph" w:styleId="Subtitle">
    <w:name w:val="Subtitle"/>
    <w:basedOn w:val="Normal"/>
    <w:next w:val="Normal"/>
    <w:link w:val="SubtitleChar"/>
    <w:uiPriority w:val="11"/>
    <w:qFormat/>
    <w:rsid w:val="004D1AD9"/>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4D1AD9"/>
    <w:rPr>
      <w:rFonts w:asciiTheme="majorHAnsi" w:eastAsiaTheme="majorEastAsia" w:hAnsiTheme="majorHAnsi" w:cstheme="majorBidi"/>
      <w:i/>
      <w:iCs/>
      <w:color w:val="4F81BD" w:themeColor="accent1"/>
      <w:spacing w:val="15"/>
      <w:sz w:val="24"/>
      <w:szCs w:val="24"/>
    </w:rPr>
  </w:style>
  <w:style w:type="paragraph" w:styleId="BalloonText">
    <w:name w:val="Balloon Text"/>
    <w:basedOn w:val="Normal"/>
    <w:link w:val="BalloonTextChar"/>
    <w:uiPriority w:val="99"/>
    <w:semiHidden/>
    <w:unhideWhenUsed/>
    <w:rsid w:val="001E5242"/>
    <w:rPr>
      <w:rFonts w:ascii="Tahoma" w:hAnsi="Tahoma" w:cs="Tahoma"/>
      <w:sz w:val="16"/>
      <w:szCs w:val="16"/>
    </w:rPr>
  </w:style>
  <w:style w:type="character" w:customStyle="1" w:styleId="BalloonTextChar">
    <w:name w:val="Balloon Text Char"/>
    <w:basedOn w:val="DefaultParagraphFont"/>
    <w:link w:val="BalloonText"/>
    <w:uiPriority w:val="99"/>
    <w:semiHidden/>
    <w:rsid w:val="001E5242"/>
    <w:rPr>
      <w:rFonts w:ascii="Tahoma" w:hAnsi="Tahoma" w:cs="Tahoma"/>
      <w:sz w:val="16"/>
      <w:szCs w:val="16"/>
    </w:rPr>
  </w:style>
  <w:style w:type="paragraph" w:styleId="Header">
    <w:name w:val="header"/>
    <w:basedOn w:val="Normal"/>
    <w:link w:val="HeaderChar"/>
    <w:uiPriority w:val="99"/>
    <w:unhideWhenUsed/>
    <w:rsid w:val="0077224A"/>
    <w:pPr>
      <w:tabs>
        <w:tab w:val="center" w:pos="4680"/>
        <w:tab w:val="right" w:pos="9360"/>
      </w:tabs>
    </w:pPr>
  </w:style>
  <w:style w:type="character" w:customStyle="1" w:styleId="HeaderChar">
    <w:name w:val="Header Char"/>
    <w:basedOn w:val="DefaultParagraphFont"/>
    <w:link w:val="Header"/>
    <w:uiPriority w:val="99"/>
    <w:rsid w:val="0077224A"/>
    <w:rPr>
      <w:sz w:val="24"/>
      <w:szCs w:val="24"/>
    </w:rPr>
  </w:style>
  <w:style w:type="paragraph" w:styleId="Footer">
    <w:name w:val="footer"/>
    <w:basedOn w:val="Normal"/>
    <w:link w:val="FooterChar"/>
    <w:uiPriority w:val="99"/>
    <w:unhideWhenUsed/>
    <w:rsid w:val="0077224A"/>
    <w:pPr>
      <w:tabs>
        <w:tab w:val="center" w:pos="4680"/>
        <w:tab w:val="right" w:pos="9360"/>
      </w:tabs>
    </w:pPr>
  </w:style>
  <w:style w:type="character" w:customStyle="1" w:styleId="FooterChar">
    <w:name w:val="Footer Char"/>
    <w:basedOn w:val="DefaultParagraphFont"/>
    <w:link w:val="Footer"/>
    <w:uiPriority w:val="99"/>
    <w:rsid w:val="0077224A"/>
    <w:rPr>
      <w:sz w:val="24"/>
      <w:szCs w:val="24"/>
    </w:rPr>
  </w:style>
  <w:style w:type="paragraph" w:styleId="IntenseQuote">
    <w:name w:val="Intense Quote"/>
    <w:basedOn w:val="Normal"/>
    <w:next w:val="Normal"/>
    <w:link w:val="IntenseQuoteChar"/>
    <w:uiPriority w:val="30"/>
    <w:qFormat/>
    <w:rsid w:val="00E3465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E3465C"/>
    <w:rPr>
      <w:b/>
      <w:bCs/>
      <w:i/>
      <w:iCs/>
      <w:color w:val="4F81BD" w:themeColor="accent1"/>
      <w:sz w:val="24"/>
      <w:szCs w:val="24"/>
    </w:rPr>
  </w:style>
  <w:style w:type="character" w:styleId="SubtleReference">
    <w:name w:val="Subtle Reference"/>
    <w:basedOn w:val="DefaultParagraphFont"/>
    <w:uiPriority w:val="31"/>
    <w:qFormat/>
    <w:rsid w:val="00E3465C"/>
    <w:rPr>
      <w:smallCaps/>
      <w:color w:val="C0504D" w:themeColor="accent2"/>
      <w:u w:val="single"/>
    </w:rPr>
  </w:style>
  <w:style w:type="paragraph" w:styleId="ListParagraph">
    <w:name w:val="List Paragraph"/>
    <w:basedOn w:val="Normal"/>
    <w:uiPriority w:val="34"/>
    <w:qFormat/>
    <w:rsid w:val="00AB3B8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AD9"/>
    <w:pPr>
      <w:spacing w:after="0" w:line="240" w:lineRule="auto"/>
    </w:pPr>
    <w:rPr>
      <w:sz w:val="24"/>
      <w:szCs w:val="24"/>
    </w:rPr>
  </w:style>
  <w:style w:type="paragraph" w:styleId="Heading2">
    <w:name w:val="heading 2"/>
    <w:basedOn w:val="Normal"/>
    <w:next w:val="Normal"/>
    <w:link w:val="Heading2Char"/>
    <w:uiPriority w:val="9"/>
    <w:unhideWhenUsed/>
    <w:qFormat/>
    <w:rsid w:val="004D1AD9"/>
    <w:pPr>
      <w:pBdr>
        <w:bottom w:val="single" w:sz="8" w:space="1" w:color="4F81BD"/>
      </w:pBdr>
      <w:spacing w:before="200" w:after="80"/>
      <w:outlineLvl w:val="1"/>
    </w:pPr>
    <w:rPr>
      <w:rFonts w:ascii="Cambria" w:eastAsia="Times New Roman" w:hAnsi="Cambria" w:cs="Times New Roman"/>
      <w:color w:val="365F91"/>
    </w:rPr>
  </w:style>
  <w:style w:type="paragraph" w:styleId="Heading3">
    <w:name w:val="heading 3"/>
    <w:basedOn w:val="Normal"/>
    <w:next w:val="Normal"/>
    <w:link w:val="Heading3Char"/>
    <w:uiPriority w:val="9"/>
    <w:unhideWhenUsed/>
    <w:qFormat/>
    <w:rsid w:val="004D1AD9"/>
    <w:pPr>
      <w:pBdr>
        <w:bottom w:val="single" w:sz="4" w:space="1" w:color="95B3D7"/>
      </w:pBdr>
      <w:spacing w:before="200" w:after="80"/>
      <w:outlineLvl w:val="2"/>
    </w:pPr>
    <w:rPr>
      <w:rFonts w:ascii="Cambria" w:eastAsia="Times New Roman" w:hAnsi="Cambria" w:cs="Times New Roman"/>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D1AD9"/>
    <w:rPr>
      <w:rFonts w:ascii="Cambria" w:eastAsia="Times New Roman" w:hAnsi="Cambria" w:cs="Times New Roman"/>
      <w:color w:val="365F91"/>
      <w:sz w:val="24"/>
      <w:szCs w:val="24"/>
    </w:rPr>
  </w:style>
  <w:style w:type="character" w:customStyle="1" w:styleId="Heading3Char">
    <w:name w:val="Heading 3 Char"/>
    <w:basedOn w:val="DefaultParagraphFont"/>
    <w:link w:val="Heading3"/>
    <w:uiPriority w:val="9"/>
    <w:rsid w:val="004D1AD9"/>
    <w:rPr>
      <w:rFonts w:ascii="Cambria" w:eastAsia="Times New Roman" w:hAnsi="Cambria" w:cs="Times New Roman"/>
      <w:color w:val="4F81BD"/>
      <w:sz w:val="24"/>
      <w:szCs w:val="24"/>
    </w:rPr>
  </w:style>
  <w:style w:type="paragraph" w:styleId="Title">
    <w:name w:val="Title"/>
    <w:basedOn w:val="Normal"/>
    <w:next w:val="Normal"/>
    <w:link w:val="TitleChar"/>
    <w:uiPriority w:val="10"/>
    <w:qFormat/>
    <w:rsid w:val="004D1AD9"/>
    <w:pPr>
      <w:pBdr>
        <w:top w:val="single" w:sz="8" w:space="10" w:color="A7BFDE"/>
        <w:bottom w:val="single" w:sz="24" w:space="15" w:color="9BBB59"/>
      </w:pBdr>
      <w:jc w:val="center"/>
    </w:pPr>
    <w:rPr>
      <w:rFonts w:ascii="Cambria" w:eastAsia="Times New Roman" w:hAnsi="Cambria" w:cs="Times New Roman"/>
      <w:i/>
      <w:iCs/>
      <w:color w:val="243F60"/>
      <w:sz w:val="60"/>
      <w:szCs w:val="60"/>
    </w:rPr>
  </w:style>
  <w:style w:type="character" w:customStyle="1" w:styleId="TitleChar">
    <w:name w:val="Title Char"/>
    <w:basedOn w:val="DefaultParagraphFont"/>
    <w:link w:val="Title"/>
    <w:uiPriority w:val="10"/>
    <w:rsid w:val="004D1AD9"/>
    <w:rPr>
      <w:rFonts w:ascii="Cambria" w:eastAsia="Times New Roman" w:hAnsi="Cambria" w:cs="Times New Roman"/>
      <w:i/>
      <w:iCs/>
      <w:color w:val="243F60"/>
      <w:sz w:val="60"/>
      <w:szCs w:val="60"/>
    </w:rPr>
  </w:style>
  <w:style w:type="character" w:styleId="Emphasis">
    <w:name w:val="Emphasis"/>
    <w:uiPriority w:val="20"/>
    <w:qFormat/>
    <w:rsid w:val="004D1AD9"/>
    <w:rPr>
      <w:b/>
      <w:bCs/>
      <w:i/>
      <w:iCs/>
      <w:color w:val="5A5A5A"/>
    </w:rPr>
  </w:style>
  <w:style w:type="character" w:styleId="SubtleEmphasis">
    <w:name w:val="Subtle Emphasis"/>
    <w:uiPriority w:val="19"/>
    <w:qFormat/>
    <w:rsid w:val="004D1AD9"/>
    <w:rPr>
      <w:i/>
      <w:iCs/>
      <w:color w:val="5A5A5A"/>
    </w:rPr>
  </w:style>
  <w:style w:type="paragraph" w:styleId="Subtitle">
    <w:name w:val="Subtitle"/>
    <w:basedOn w:val="Normal"/>
    <w:next w:val="Normal"/>
    <w:link w:val="SubtitleChar"/>
    <w:uiPriority w:val="11"/>
    <w:qFormat/>
    <w:rsid w:val="004D1AD9"/>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4D1AD9"/>
    <w:rPr>
      <w:rFonts w:asciiTheme="majorHAnsi" w:eastAsiaTheme="majorEastAsia" w:hAnsiTheme="majorHAnsi" w:cstheme="majorBidi"/>
      <w:i/>
      <w:iCs/>
      <w:color w:val="4F81BD" w:themeColor="accent1"/>
      <w:spacing w:val="15"/>
      <w:sz w:val="24"/>
      <w:szCs w:val="24"/>
    </w:rPr>
  </w:style>
  <w:style w:type="paragraph" w:styleId="BalloonText">
    <w:name w:val="Balloon Text"/>
    <w:basedOn w:val="Normal"/>
    <w:link w:val="BalloonTextChar"/>
    <w:uiPriority w:val="99"/>
    <w:semiHidden/>
    <w:unhideWhenUsed/>
    <w:rsid w:val="001E5242"/>
    <w:rPr>
      <w:rFonts w:ascii="Tahoma" w:hAnsi="Tahoma" w:cs="Tahoma"/>
      <w:sz w:val="16"/>
      <w:szCs w:val="16"/>
    </w:rPr>
  </w:style>
  <w:style w:type="character" w:customStyle="1" w:styleId="BalloonTextChar">
    <w:name w:val="Balloon Text Char"/>
    <w:basedOn w:val="DefaultParagraphFont"/>
    <w:link w:val="BalloonText"/>
    <w:uiPriority w:val="99"/>
    <w:semiHidden/>
    <w:rsid w:val="001E5242"/>
    <w:rPr>
      <w:rFonts w:ascii="Tahoma" w:hAnsi="Tahoma" w:cs="Tahoma"/>
      <w:sz w:val="16"/>
      <w:szCs w:val="16"/>
    </w:rPr>
  </w:style>
  <w:style w:type="paragraph" w:styleId="Header">
    <w:name w:val="header"/>
    <w:basedOn w:val="Normal"/>
    <w:link w:val="HeaderChar"/>
    <w:uiPriority w:val="99"/>
    <w:unhideWhenUsed/>
    <w:rsid w:val="0077224A"/>
    <w:pPr>
      <w:tabs>
        <w:tab w:val="center" w:pos="4680"/>
        <w:tab w:val="right" w:pos="9360"/>
      </w:tabs>
    </w:pPr>
  </w:style>
  <w:style w:type="character" w:customStyle="1" w:styleId="HeaderChar">
    <w:name w:val="Header Char"/>
    <w:basedOn w:val="DefaultParagraphFont"/>
    <w:link w:val="Header"/>
    <w:uiPriority w:val="99"/>
    <w:rsid w:val="0077224A"/>
    <w:rPr>
      <w:sz w:val="24"/>
      <w:szCs w:val="24"/>
    </w:rPr>
  </w:style>
  <w:style w:type="paragraph" w:styleId="Footer">
    <w:name w:val="footer"/>
    <w:basedOn w:val="Normal"/>
    <w:link w:val="FooterChar"/>
    <w:uiPriority w:val="99"/>
    <w:unhideWhenUsed/>
    <w:rsid w:val="0077224A"/>
    <w:pPr>
      <w:tabs>
        <w:tab w:val="center" w:pos="4680"/>
        <w:tab w:val="right" w:pos="9360"/>
      </w:tabs>
    </w:pPr>
  </w:style>
  <w:style w:type="character" w:customStyle="1" w:styleId="FooterChar">
    <w:name w:val="Footer Char"/>
    <w:basedOn w:val="DefaultParagraphFont"/>
    <w:link w:val="Footer"/>
    <w:uiPriority w:val="99"/>
    <w:rsid w:val="0077224A"/>
    <w:rPr>
      <w:sz w:val="24"/>
      <w:szCs w:val="24"/>
    </w:rPr>
  </w:style>
  <w:style w:type="paragraph" w:styleId="IntenseQuote">
    <w:name w:val="Intense Quote"/>
    <w:basedOn w:val="Normal"/>
    <w:next w:val="Normal"/>
    <w:link w:val="IntenseQuoteChar"/>
    <w:uiPriority w:val="30"/>
    <w:qFormat/>
    <w:rsid w:val="00E3465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E3465C"/>
    <w:rPr>
      <w:b/>
      <w:bCs/>
      <w:i/>
      <w:iCs/>
      <w:color w:val="4F81BD" w:themeColor="accent1"/>
      <w:sz w:val="24"/>
      <w:szCs w:val="24"/>
    </w:rPr>
  </w:style>
  <w:style w:type="character" w:styleId="SubtleReference">
    <w:name w:val="Subtle Reference"/>
    <w:basedOn w:val="DefaultParagraphFont"/>
    <w:uiPriority w:val="31"/>
    <w:qFormat/>
    <w:rsid w:val="00E3465C"/>
    <w:rPr>
      <w:smallCaps/>
      <w:color w:val="C0504D" w:themeColor="accent2"/>
      <w:u w:val="single"/>
    </w:rPr>
  </w:style>
  <w:style w:type="paragraph" w:styleId="ListParagraph">
    <w:name w:val="List Paragraph"/>
    <w:basedOn w:val="Normal"/>
    <w:uiPriority w:val="34"/>
    <w:qFormat/>
    <w:rsid w:val="00AB3B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3</Pages>
  <Words>1365</Words>
  <Characters>7787</Characters>
  <Application>Microsoft Macintosh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Kristen Shand</dc:creator>
  <cp:lastModifiedBy>User</cp:lastModifiedBy>
  <cp:revision>14</cp:revision>
  <dcterms:created xsi:type="dcterms:W3CDTF">2014-01-21T20:30:00Z</dcterms:created>
  <dcterms:modified xsi:type="dcterms:W3CDTF">2015-11-08T22:24:00Z</dcterms:modified>
</cp:coreProperties>
</file>